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FD5" w:rsidRPr="000B1FD5" w:rsidRDefault="000B1FD5" w:rsidP="000B1FD5">
      <w:pPr>
        <w:shd w:val="clear" w:color="auto" w:fill="F5F5F5"/>
        <w:bidi w:val="0"/>
        <w:spacing w:line="240" w:lineRule="auto"/>
        <w:jc w:val="center"/>
        <w:rPr>
          <w:rFonts w:ascii="droid-n" w:eastAsia="Times New Roman" w:hAnsi="droid-n" w:cs="Times New Roman"/>
          <w:color w:val="333333"/>
          <w:sz w:val="21"/>
          <w:szCs w:val="21"/>
        </w:rPr>
      </w:pPr>
      <w:r w:rsidRPr="000B1FD5">
        <w:rPr>
          <w:rFonts w:ascii="droid-n" w:eastAsia="Times New Roman" w:hAnsi="droid-n" w:cs="Times New Roman"/>
          <w:color w:val="333333"/>
          <w:sz w:val="21"/>
          <w:szCs w:val="21"/>
        </w:rPr>
        <w:fldChar w:fldCharType="begin"/>
      </w:r>
      <w:r w:rsidRPr="000B1FD5">
        <w:rPr>
          <w:rFonts w:ascii="droid-n" w:eastAsia="Times New Roman" w:hAnsi="droid-n" w:cs="Times New Roman"/>
          <w:color w:val="333333"/>
          <w:sz w:val="21"/>
          <w:szCs w:val="21"/>
        </w:rPr>
        <w:instrText xml:space="preserve"> HYPERLINK "https://edud.psau.edu.sa/ar/news/%D8%B9%D9%85%D9%8A%D8%AF-%D9%83%D9%84%D9%8A%D8%A9-%D8%A5%D8%AF%D8%A7%D8%B1%D8%A9-%D8%A7%D9%84%D8%A7%D8%B9%D9%85%D8%A7%D9%84-%D8%AF%D8%A7%D8%AD%D9%85%D8%AF-%D8%B9%D8%AC%D9%8A%D9%86%D8%A9-%D8%A8%D8%A8%D8%B1%D9%86%D8%A7%D9%85%D8%AC-%D8%A7%D9%84%D9%85%D9%84%D8%AA%D9%82%D9%89-%D8%A7%D9%84%D8%B9%D9%84%D9%85%D9%8A-%D8%A7%D9%84%D8%AB%D8%A7%D9%84%D8%AB-%D8%A8%D9%83%D9%84%D9%8A%D8%A9-%D8%A7%D9%84%D8%AF%D9%84%D9%85" </w:instrText>
      </w:r>
      <w:r w:rsidRPr="000B1FD5">
        <w:rPr>
          <w:rFonts w:ascii="droid-n" w:eastAsia="Times New Roman" w:hAnsi="droid-n" w:cs="Times New Roman"/>
          <w:color w:val="333333"/>
          <w:sz w:val="21"/>
          <w:szCs w:val="21"/>
        </w:rPr>
        <w:fldChar w:fldCharType="separate"/>
      </w:r>
      <w:r w:rsidRPr="000B1FD5">
        <w:rPr>
          <w:rFonts w:ascii="droid-n" w:eastAsia="Times New Roman" w:hAnsi="droid-n" w:cs="Times New Roman"/>
          <w:color w:val="777777"/>
          <w:sz w:val="21"/>
          <w:szCs w:val="21"/>
          <w:u w:val="single"/>
          <w:rtl/>
        </w:rPr>
        <w:t xml:space="preserve">عميد كلية إدارة الاعمال </w:t>
      </w:r>
      <w:proofErr w:type="spellStart"/>
      <w:r w:rsidRPr="000B1FD5">
        <w:rPr>
          <w:rFonts w:ascii="droid-n" w:eastAsia="Times New Roman" w:hAnsi="droid-n" w:cs="Times New Roman"/>
          <w:color w:val="777777"/>
          <w:sz w:val="21"/>
          <w:szCs w:val="21"/>
          <w:u w:val="single"/>
          <w:rtl/>
        </w:rPr>
        <w:t>د.احمد</w:t>
      </w:r>
      <w:proofErr w:type="spellEnd"/>
      <w:r w:rsidRPr="000B1FD5">
        <w:rPr>
          <w:rFonts w:ascii="droid-n" w:eastAsia="Times New Roman" w:hAnsi="droid-n" w:cs="Times New Roman"/>
          <w:color w:val="777777"/>
          <w:sz w:val="21"/>
          <w:szCs w:val="21"/>
          <w:u w:val="single"/>
          <w:rtl/>
        </w:rPr>
        <w:t xml:space="preserve"> عجينة ببرنامج الملتقى العلمي الثالث بكلية الدلم</w:t>
      </w:r>
      <w:r w:rsidRPr="000B1FD5">
        <w:rPr>
          <w:rFonts w:ascii="droid-n" w:eastAsia="Times New Roman" w:hAnsi="droid-n" w:cs="Times New Roman"/>
          <w:color w:val="333333"/>
          <w:sz w:val="21"/>
          <w:szCs w:val="21"/>
        </w:rPr>
        <w:fldChar w:fldCharType="end"/>
      </w:r>
    </w:p>
    <w:p w:rsidR="000B1FD5" w:rsidRPr="000B1FD5" w:rsidRDefault="00593BF1" w:rsidP="000B1FD5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  <w:r>
        <w:rPr>
          <w:rFonts w:ascii="droid-n" w:eastAsia="Times New Roman" w:hAnsi="droid-n" w:cs="Times New Roman"/>
          <w:noProof/>
          <w:color w:val="333333"/>
          <w:sz w:val="21"/>
          <w:szCs w:val="21"/>
        </w:rPr>
        <w:drawing>
          <wp:inline distT="0" distB="0" distL="0" distR="0">
            <wp:extent cx="1628775" cy="1495425"/>
            <wp:effectExtent l="152400" t="171450" r="161925" b="1619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95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roid-n" w:eastAsia="Times New Roman" w:hAnsi="droid-n" w:cs="Times New Roman"/>
          <w:noProof/>
          <w:color w:val="333333"/>
          <w:sz w:val="21"/>
          <w:szCs w:val="21"/>
        </w:rPr>
        <w:drawing>
          <wp:inline distT="0" distB="0" distL="0" distR="0">
            <wp:extent cx="1752600" cy="1314450"/>
            <wp:effectExtent l="171450" t="171450" r="152400" b="15240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90" cy="13146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1FD5" w:rsidRPr="000B1FD5" w:rsidRDefault="000B1FD5" w:rsidP="000B1FD5">
      <w:pPr>
        <w:shd w:val="clear" w:color="auto" w:fill="FFFFFF"/>
        <w:bidi w:val="0"/>
        <w:spacing w:after="0" w:line="240" w:lineRule="auto"/>
        <w:jc w:val="both"/>
        <w:rPr>
          <w:rFonts w:ascii="droid-n" w:eastAsia="Times New Roman" w:hAnsi="droid-n" w:cs="Times New Roman"/>
          <w:color w:val="333333"/>
          <w:sz w:val="21"/>
          <w:szCs w:val="21"/>
        </w:rPr>
      </w:pPr>
      <w:r w:rsidRPr="000B1FD5">
        <w:rPr>
          <w:rFonts w:ascii="droid-n" w:eastAsia="Times New Roman" w:hAnsi="droid-n" w:cs="Times New Roman"/>
          <w:color w:val="333333"/>
          <w:sz w:val="21"/>
          <w:szCs w:val="21"/>
        </w:rPr>
        <w:t> </w:t>
      </w:r>
    </w:p>
    <w:p w:rsidR="000B1FD5" w:rsidRPr="000B1FD5" w:rsidRDefault="000B1FD5" w:rsidP="000B1FD5">
      <w:pPr>
        <w:shd w:val="clear" w:color="auto" w:fill="FFFFFF"/>
        <w:bidi w:val="0"/>
        <w:spacing w:after="0" w:line="240" w:lineRule="auto"/>
        <w:jc w:val="both"/>
        <w:rPr>
          <w:rFonts w:ascii="droid-n" w:eastAsia="Times New Roman" w:hAnsi="droid-n" w:cs="Times New Roman"/>
          <w:color w:val="333333"/>
          <w:sz w:val="21"/>
          <w:szCs w:val="21"/>
        </w:rPr>
      </w:pPr>
      <w:r w:rsidRPr="000B1FD5">
        <w:rPr>
          <w:rFonts w:ascii="droid-n" w:eastAsia="Times New Roman" w:hAnsi="droid-n" w:cs="Times New Roman"/>
          <w:color w:val="333333"/>
          <w:sz w:val="21"/>
          <w:szCs w:val="21"/>
        </w:rPr>
        <w:t> </w:t>
      </w:r>
    </w:p>
    <w:p w:rsidR="000B1FD5" w:rsidRDefault="000B1FD5" w:rsidP="000B1FD5">
      <w:pPr>
        <w:shd w:val="clear" w:color="auto" w:fill="FFFFFF"/>
        <w:bidi w:val="0"/>
        <w:spacing w:after="0" w:line="240" w:lineRule="auto"/>
        <w:jc w:val="center"/>
        <w:rPr>
          <w:rFonts w:ascii="droid-n" w:eastAsia="Times New Roman" w:hAnsi="droid-n" w:cs="Times New Roman"/>
          <w:color w:val="333333"/>
          <w:sz w:val="21"/>
          <w:szCs w:val="21"/>
          <w:rtl/>
        </w:rPr>
      </w:pPr>
      <w:r>
        <w:rPr>
          <w:rFonts w:ascii="droid-n" w:eastAsia="Times New Roman" w:hAnsi="droid-n" w:cs="Times New Roman"/>
          <w:color w:val="333333"/>
          <w:sz w:val="21"/>
          <w:szCs w:val="21"/>
          <w:rtl/>
        </w:rPr>
        <w:t>ورشة (الضوابط الفنية لإعداد المقترحات الريادية)</w:t>
      </w:r>
    </w:p>
    <w:p w:rsidR="000B1FD5" w:rsidRPr="000B1FD5" w:rsidRDefault="000B1FD5" w:rsidP="000B1FD5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  <w:r w:rsidRPr="000B1FD5">
        <w:rPr>
          <w:rFonts w:ascii="droid-n" w:eastAsia="Times New Roman" w:hAnsi="droid-n" w:cs="Times New Roman"/>
          <w:color w:val="333333"/>
          <w:sz w:val="21"/>
          <w:szCs w:val="21"/>
          <w:rtl/>
        </w:rPr>
        <w:t xml:space="preserve">شرف البرنامج التدريبي للملتقى العلمي </w:t>
      </w:r>
      <w:r w:rsidRPr="000B1FD5">
        <w:rPr>
          <w:rFonts w:ascii="droid-n" w:eastAsia="Times New Roman" w:hAnsi="droid-n" w:cs="Times New Roman" w:hint="cs"/>
          <w:color w:val="333333"/>
          <w:sz w:val="21"/>
          <w:szCs w:val="21"/>
          <w:rtl/>
        </w:rPr>
        <w:t>الثالث (القمة</w:t>
      </w:r>
      <w:r w:rsidRPr="000B1FD5">
        <w:rPr>
          <w:rFonts w:ascii="droid-n" w:eastAsia="Times New Roman" w:hAnsi="droid-n" w:cs="Times New Roman"/>
          <w:color w:val="333333"/>
          <w:sz w:val="21"/>
          <w:szCs w:val="21"/>
          <w:rtl/>
        </w:rPr>
        <w:t xml:space="preserve"> هدفنا والجودة عنواننا) اليوم </w:t>
      </w:r>
      <w:r w:rsidRPr="000B1FD5">
        <w:rPr>
          <w:rFonts w:ascii="droid-n" w:eastAsia="Times New Roman" w:hAnsi="droid-n" w:cs="Times New Roman" w:hint="cs"/>
          <w:color w:val="333333"/>
          <w:sz w:val="21"/>
          <w:szCs w:val="21"/>
          <w:rtl/>
        </w:rPr>
        <w:t>الخميس:</w:t>
      </w:r>
      <w:r w:rsidRPr="000B1FD5">
        <w:rPr>
          <w:rFonts w:ascii="droid-n" w:eastAsia="Times New Roman" w:hAnsi="droid-n" w:cs="Times New Roman"/>
          <w:color w:val="333333"/>
          <w:sz w:val="21"/>
          <w:szCs w:val="21"/>
          <w:rtl/>
        </w:rPr>
        <w:t xml:space="preserve"> ١٨ / ٥ / ١٤٤٠ ه بسعادة الدكتور: أحمد عجينة عميد كلية إدارة الاعمال لتنفيذ ورشة </w:t>
      </w:r>
      <w:r w:rsidRPr="000B1FD5">
        <w:rPr>
          <w:rFonts w:ascii="droid-n" w:eastAsia="Times New Roman" w:hAnsi="droid-n" w:cs="Times New Roman" w:hint="cs"/>
          <w:color w:val="333333"/>
          <w:sz w:val="21"/>
          <w:szCs w:val="21"/>
          <w:rtl/>
        </w:rPr>
        <w:t>(الضوابط</w:t>
      </w:r>
      <w:r w:rsidRPr="000B1FD5">
        <w:rPr>
          <w:rFonts w:ascii="droid-n" w:eastAsia="Times New Roman" w:hAnsi="droid-n" w:cs="Times New Roman"/>
          <w:color w:val="333333"/>
          <w:sz w:val="21"/>
          <w:szCs w:val="21"/>
          <w:rtl/>
        </w:rPr>
        <w:t xml:space="preserve"> الفنية </w:t>
      </w:r>
      <w:r w:rsidRPr="000B1FD5">
        <w:rPr>
          <w:rFonts w:ascii="droid-n" w:eastAsia="Times New Roman" w:hAnsi="droid-n" w:cs="Times New Roman" w:hint="cs"/>
          <w:color w:val="333333"/>
          <w:sz w:val="21"/>
          <w:szCs w:val="21"/>
          <w:rtl/>
        </w:rPr>
        <w:t>لإعداد</w:t>
      </w:r>
      <w:r w:rsidRPr="000B1FD5">
        <w:rPr>
          <w:rFonts w:ascii="droid-n" w:eastAsia="Times New Roman" w:hAnsi="droid-n" w:cs="Times New Roman"/>
          <w:color w:val="333333"/>
          <w:sz w:val="21"/>
          <w:szCs w:val="21"/>
          <w:rtl/>
        </w:rPr>
        <w:t xml:space="preserve"> المقترحات الريادية) ضمن برامج محور ريادة </w:t>
      </w:r>
      <w:r w:rsidRPr="000B1FD5">
        <w:rPr>
          <w:rFonts w:ascii="droid-n" w:eastAsia="Times New Roman" w:hAnsi="droid-n" w:cs="Times New Roman" w:hint="cs"/>
          <w:color w:val="333333"/>
          <w:sz w:val="21"/>
          <w:szCs w:val="21"/>
          <w:rtl/>
        </w:rPr>
        <w:t>الأعمال،</w:t>
      </w:r>
      <w:r w:rsidRPr="000B1FD5">
        <w:rPr>
          <w:rFonts w:ascii="droid-n" w:eastAsia="Times New Roman" w:hAnsi="droid-n" w:cs="Times New Roman"/>
          <w:color w:val="333333"/>
          <w:sz w:val="21"/>
          <w:szCs w:val="21"/>
          <w:rtl/>
        </w:rPr>
        <w:t xml:space="preserve"> حيث تطرق لكيفية اعداد مشاريع ريادية بضوابط فنية وابداعية،</w:t>
      </w:r>
    </w:p>
    <w:p w:rsidR="00593BF1" w:rsidRDefault="000B1FD5" w:rsidP="000B1FD5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  <w:rtl/>
        </w:rPr>
      </w:pPr>
      <w:r w:rsidRPr="000B1FD5">
        <w:rPr>
          <w:rFonts w:ascii="droid-n" w:eastAsia="Times New Roman" w:hAnsi="droid-n" w:cs="Times New Roman"/>
          <w:color w:val="333333"/>
          <w:sz w:val="21"/>
          <w:szCs w:val="21"/>
          <w:rtl/>
        </w:rPr>
        <w:t>حضر الورشة المشاركات بالمحور والمهتمات بالمشاريع الريادية</w:t>
      </w: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</w:p>
    <w:p w:rsidR="00593BF1" w:rsidRDefault="00593BF1" w:rsidP="00593BF1">
      <w:pPr>
        <w:shd w:val="clear" w:color="auto" w:fill="FFFFFF"/>
        <w:bidi w:val="0"/>
        <w:spacing w:after="0" w:line="240" w:lineRule="auto"/>
        <w:jc w:val="right"/>
        <w:rPr>
          <w:rFonts w:ascii="droid-n" w:eastAsia="Times New Roman" w:hAnsi="droid-n" w:cs="Times New Roman"/>
          <w:color w:val="333333"/>
          <w:sz w:val="21"/>
          <w:szCs w:val="21"/>
        </w:rPr>
      </w:pPr>
      <w:r>
        <w:rPr>
          <w:rFonts w:ascii="droid-n" w:eastAsia="Times New Roman" w:hAnsi="droid-n" w:cs="Times New Roman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479540" cy="7867650"/>
            <wp:effectExtent l="133350" t="114300" r="130810" b="133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8676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A020B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79540" cy="7305675"/>
            <wp:effectExtent l="133350" t="133350" r="130810" b="14287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3056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 w:rsidP="00593BF1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79540" cy="8201025"/>
            <wp:effectExtent l="133350" t="114300" r="130810" b="14287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2010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  <w:bookmarkStart w:id="0" w:name="_GoBack"/>
      <w:bookmarkEnd w:id="0"/>
    </w:p>
    <w:p w:rsidR="00593BF1" w:rsidRDefault="00593BF1">
      <w:pPr>
        <w:rPr>
          <w:rtl/>
        </w:rPr>
      </w:pPr>
    </w:p>
    <w:p w:rsidR="00593BF1" w:rsidRDefault="00593BF1" w:rsidP="00593BF1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79540" cy="8629650"/>
            <wp:effectExtent l="133350" t="114300" r="130810" b="11430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296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 w:rsidP="00593BF1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79540" cy="8029575"/>
            <wp:effectExtent l="133350" t="114300" r="130810" b="14287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295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Default="00593BF1">
      <w:pPr>
        <w:rPr>
          <w:rtl/>
        </w:rPr>
      </w:pPr>
    </w:p>
    <w:p w:rsidR="00593BF1" w:rsidRPr="000B1FD5" w:rsidRDefault="00593BF1" w:rsidP="00593BF1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479540" cy="8181975"/>
            <wp:effectExtent l="133350" t="114300" r="130810" b="1238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1819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593BF1" w:rsidRPr="000B1FD5" w:rsidSect="002476AB"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-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631"/>
    <w:rsid w:val="000B1FD5"/>
    <w:rsid w:val="002476AB"/>
    <w:rsid w:val="00593BF1"/>
    <w:rsid w:val="007A65AF"/>
    <w:rsid w:val="007D636D"/>
    <w:rsid w:val="00AC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A01B29"/>
  <w15:chartTrackingRefBased/>
  <w15:docId w15:val="{7E4277DC-7B3D-474B-8AEB-30658043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0B1F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4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7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0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36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0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3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1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71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9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38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52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86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941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30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899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5113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‏‏مستخدم Windows</dc:creator>
  <cp:keywords/>
  <dc:description/>
  <cp:lastModifiedBy>‏‏مستخدم Windows</cp:lastModifiedBy>
  <cp:revision>6</cp:revision>
  <dcterms:created xsi:type="dcterms:W3CDTF">2019-02-07T19:51:00Z</dcterms:created>
  <dcterms:modified xsi:type="dcterms:W3CDTF">2019-02-08T05:59:00Z</dcterms:modified>
</cp:coreProperties>
</file>