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C" w:rsidRDefault="005E4A5C" w:rsidP="005E4A5C">
      <w:pPr>
        <w:tabs>
          <w:tab w:val="left" w:pos="5618"/>
        </w:tabs>
        <w:spacing w:before="240" w:after="120"/>
        <w:ind w:left="1053" w:firstLine="720"/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  <w:r w:rsidRPr="006349C6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>#</w:t>
      </w:r>
      <w:r w:rsidRPr="006349C6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 xml:space="preserve"> الأجهزة المُستخدمة </w:t>
      </w:r>
      <w:r w:rsidRPr="006349C6"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في </w:t>
      </w:r>
      <w:r w:rsidRPr="006349C6"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  <w:t>الكلية:</w:t>
      </w:r>
    </w:p>
    <w:tbl>
      <w:tblPr>
        <w:tblStyle w:val="a3"/>
        <w:tblpPr w:leftFromText="180" w:rightFromText="180" w:vertAnchor="page" w:horzAnchor="margin" w:tblpXSpec="right" w:tblpY="2536"/>
        <w:bidiVisual/>
        <w:tblW w:w="70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4107"/>
        <w:gridCol w:w="1276"/>
      </w:tblGrid>
      <w:tr w:rsidR="005E4A5C" w:rsidRPr="00094E7F" w:rsidTr="005E4A5C">
        <w:trPr>
          <w:trHeight w:val="385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33C0B" w:themeFill="accent2" w:themeFillShade="80"/>
          </w:tcPr>
          <w:p w:rsidR="005E4A5C" w:rsidRPr="00094E7F" w:rsidRDefault="005E4A5C" w:rsidP="005E4A5C">
            <w:pPr>
              <w:tabs>
                <w:tab w:val="left" w:pos="3904"/>
              </w:tabs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 w:rsidRPr="00094E7F">
              <w:rPr>
                <w:rFonts w:cs="AL-Mohanad Bold" w:hint="cs"/>
                <w:b/>
                <w:bCs/>
                <w:sz w:val="36"/>
                <w:szCs w:val="36"/>
                <w:rtl/>
              </w:rPr>
              <w:t>النوع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</w:tcPr>
          <w:p w:rsidR="005E4A5C" w:rsidRPr="00094E7F" w:rsidRDefault="005E4A5C" w:rsidP="005E4A5C">
            <w:pPr>
              <w:tabs>
                <w:tab w:val="left" w:pos="3904"/>
              </w:tabs>
              <w:jc w:val="center"/>
              <w:rPr>
                <w:rFonts w:cs="AL-Mohanad Bold"/>
                <w:b/>
                <w:bCs/>
                <w:sz w:val="36"/>
                <w:szCs w:val="36"/>
                <w:rtl/>
              </w:rPr>
            </w:pPr>
            <w:r>
              <w:rPr>
                <w:rFonts w:cs="AL-Mohanad Bold"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</w:tcPr>
          <w:p w:rsidR="005E4A5C" w:rsidRPr="00094E7F" w:rsidRDefault="005E4A5C" w:rsidP="005E4A5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94E7F">
              <w:rPr>
                <w:rFonts w:cs="AL-Mohanad Bold" w:hint="cs"/>
                <w:b/>
                <w:bCs/>
                <w:sz w:val="36"/>
                <w:szCs w:val="36"/>
                <w:rtl/>
              </w:rPr>
              <w:t>العدد</w:t>
            </w:r>
          </w:p>
        </w:tc>
      </w:tr>
      <w:tr w:rsidR="005E4A5C" w:rsidRPr="00094E7F" w:rsidTr="005E4A5C">
        <w:trPr>
          <w:trHeight w:val="399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EF2E8"/>
            <w:vAlign w:val="center"/>
            <w:hideMark/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جهاز كمبيوتر مكتبي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الوحدات الإدارية والأقسام الأكاديمية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84</w:t>
            </w:r>
          </w:p>
        </w:tc>
      </w:tr>
      <w:tr w:rsidR="005E4A5C" w:rsidRPr="00094E7F" w:rsidTr="005E4A5C">
        <w:trPr>
          <w:trHeight w:val="385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 xml:space="preserve">القاعات الدراسية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30</w:t>
            </w:r>
          </w:p>
        </w:tc>
      </w:tr>
      <w:tr w:rsidR="005E4A5C" w:rsidRPr="00094E7F" w:rsidTr="005E4A5C">
        <w:trPr>
          <w:trHeight w:val="399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معامل الحاسب الآلي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93</w:t>
            </w:r>
          </w:p>
        </w:tc>
      </w:tr>
      <w:tr w:rsidR="005E4A5C" w:rsidRPr="00094E7F" w:rsidTr="005E4A5C">
        <w:trPr>
          <w:trHeight w:val="385"/>
        </w:trPr>
        <w:tc>
          <w:tcPr>
            <w:tcW w:w="17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معامل اللغة الإنجليزية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48</w:t>
            </w:r>
          </w:p>
        </w:tc>
      </w:tr>
      <w:tr w:rsidR="005E4A5C" w:rsidRPr="00094E7F" w:rsidTr="005E4A5C">
        <w:trPr>
          <w:trHeight w:val="399"/>
        </w:trPr>
        <w:tc>
          <w:tcPr>
            <w:tcW w:w="170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معمل تقنيات التعليم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A5C" w:rsidRPr="00B45E4F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B45E4F">
              <w:rPr>
                <w:rFonts w:cs="AL-Mohanad" w:hint="cs"/>
                <w:sz w:val="28"/>
                <w:szCs w:val="28"/>
                <w:rtl/>
              </w:rPr>
              <w:t>1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4A5C" w:rsidRPr="00714DE7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714DE7">
              <w:rPr>
                <w:rFonts w:cs="AL-Mohanad" w:hint="cs"/>
                <w:sz w:val="28"/>
                <w:szCs w:val="28"/>
                <w:rtl/>
              </w:rPr>
              <w:t>اجمالي العدد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714DE7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714DE7">
              <w:rPr>
                <w:rFonts w:asciiTheme="majorBidi" w:hAnsiTheme="majorBidi" w:cs="AL-Mohanad" w:hint="cs"/>
                <w:sz w:val="28"/>
                <w:szCs w:val="28"/>
                <w:rtl/>
              </w:rPr>
              <w:t>256</w:t>
            </w:r>
          </w:p>
        </w:tc>
      </w:tr>
      <w:tr w:rsidR="005E4A5C" w:rsidRPr="00094E7F" w:rsidTr="005E4A5C">
        <w:trPr>
          <w:trHeight w:val="344"/>
        </w:trPr>
        <w:tc>
          <w:tcPr>
            <w:tcW w:w="70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EF2E8"/>
            <w:vAlign w:val="center"/>
          </w:tcPr>
          <w:p w:rsidR="005E4A5C" w:rsidRPr="00714DE7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833C0B" w:themeFill="accent2" w:themeFillShade="80"/>
            <w:vAlign w:val="center"/>
          </w:tcPr>
          <w:p w:rsidR="005E4A5C" w:rsidRPr="00714DE7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النوع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33C0B" w:themeFill="accent2" w:themeFillShade="80"/>
          </w:tcPr>
          <w:p w:rsidR="005E4A5C" w:rsidRPr="00714DE7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sz w:val="28"/>
                <w:szCs w:val="28"/>
                <w:rtl/>
              </w:rPr>
              <w:t>العدد</w:t>
            </w:r>
          </w:p>
        </w:tc>
      </w:tr>
      <w:tr w:rsidR="005E4A5C" w:rsidRPr="00094E7F" w:rsidTr="005E4A5C">
        <w:trPr>
          <w:trHeight w:val="466"/>
        </w:trPr>
        <w:tc>
          <w:tcPr>
            <w:tcW w:w="1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3552B">
              <w:rPr>
                <w:rFonts w:cs="AL-Mohanad" w:hint="cs"/>
                <w:sz w:val="28"/>
                <w:szCs w:val="28"/>
                <w:rtl/>
              </w:rPr>
              <w:t>جهاز كمبيوتر محمول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9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3552B">
              <w:rPr>
                <w:rFonts w:cs="AL-Mohanad" w:hint="cs"/>
                <w:sz w:val="28"/>
                <w:szCs w:val="28"/>
                <w:rtl/>
              </w:rPr>
              <w:t>طابعة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81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Pr="00B45E4F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3552B">
              <w:rPr>
                <w:rFonts w:cs="AL-Mohanad" w:hint="cs"/>
                <w:sz w:val="28"/>
                <w:szCs w:val="28"/>
                <w:rtl/>
              </w:rPr>
              <w:t>ماسح ضوئي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9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3552B">
              <w:rPr>
                <w:rFonts w:cs="AL-Mohanad" w:hint="cs"/>
                <w:sz w:val="28"/>
                <w:szCs w:val="28"/>
                <w:rtl/>
              </w:rPr>
              <w:t>فاكس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-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proofErr w:type="spellStart"/>
            <w:r w:rsidRPr="0083552B">
              <w:rPr>
                <w:rFonts w:cs="AL-Mohanad" w:hint="cs"/>
                <w:sz w:val="28"/>
                <w:szCs w:val="28"/>
                <w:rtl/>
              </w:rPr>
              <w:t>بروجكتر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90</w:t>
            </w:r>
          </w:p>
        </w:tc>
      </w:tr>
      <w:tr w:rsidR="005E4A5C" w:rsidRPr="00094E7F" w:rsidTr="005E4A5C">
        <w:trPr>
          <w:trHeight w:val="344"/>
        </w:trPr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F2E8"/>
            <w:vAlign w:val="center"/>
          </w:tcPr>
          <w:p w:rsidR="005E4A5C" w:rsidRDefault="005E4A5C" w:rsidP="005E4A5C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A5C" w:rsidRPr="0083552B" w:rsidRDefault="005E4A5C" w:rsidP="005E4A5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83552B">
              <w:rPr>
                <w:rFonts w:cs="AL-Mohanad" w:hint="cs"/>
                <w:sz w:val="28"/>
                <w:szCs w:val="28"/>
                <w:rtl/>
              </w:rPr>
              <w:t>سبورة ذكية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E4A5C" w:rsidRPr="0083552B" w:rsidRDefault="005E4A5C" w:rsidP="005E4A5C">
            <w:pPr>
              <w:jc w:val="center"/>
              <w:rPr>
                <w:rFonts w:asciiTheme="majorBidi" w:hAnsiTheme="majorBidi" w:cs="AL-Mohanad"/>
                <w:sz w:val="28"/>
                <w:szCs w:val="28"/>
                <w:rtl/>
              </w:rPr>
            </w:pPr>
            <w:r w:rsidRPr="0083552B">
              <w:rPr>
                <w:rFonts w:asciiTheme="majorBidi" w:hAnsiTheme="majorBidi" w:cs="AL-Mohanad" w:hint="cs"/>
                <w:sz w:val="28"/>
                <w:szCs w:val="28"/>
                <w:rtl/>
              </w:rPr>
              <w:t>89</w:t>
            </w:r>
          </w:p>
        </w:tc>
      </w:tr>
    </w:tbl>
    <w:p w:rsidR="005E4A5C" w:rsidRDefault="005E4A5C" w:rsidP="005E4A5C">
      <w:pPr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</w:p>
    <w:p w:rsidR="005E4A5C" w:rsidRDefault="005E4A5C" w:rsidP="005E4A5C">
      <w:pPr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40B753" wp14:editId="38C5CBD0">
            <wp:simplePos x="0" y="0"/>
            <wp:positionH relativeFrom="column">
              <wp:posOffset>-197485</wp:posOffset>
            </wp:positionH>
            <wp:positionV relativeFrom="paragraph">
              <wp:posOffset>349250</wp:posOffset>
            </wp:positionV>
            <wp:extent cx="1885950" cy="6276975"/>
            <wp:effectExtent l="0" t="0" r="0" b="9525"/>
            <wp:wrapNone/>
            <wp:docPr id="13" name="مخطط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A5C" w:rsidRDefault="005E4A5C" w:rsidP="005E4A5C">
      <w:pPr>
        <w:tabs>
          <w:tab w:val="left" w:pos="5618"/>
        </w:tabs>
        <w:spacing w:before="1200" w:after="360"/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</w:p>
    <w:p w:rsidR="005E4A5C" w:rsidRDefault="005E4A5C" w:rsidP="005E4A5C">
      <w:pPr>
        <w:tabs>
          <w:tab w:val="left" w:pos="5618"/>
        </w:tabs>
        <w:spacing w:before="1200" w:after="360"/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</w:p>
    <w:p w:rsidR="005E4A5C" w:rsidRDefault="005E4A5C" w:rsidP="005E4A5C">
      <w:pPr>
        <w:tabs>
          <w:tab w:val="left" w:pos="5618"/>
        </w:tabs>
        <w:spacing w:before="1200" w:after="360"/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</w:p>
    <w:p w:rsidR="005E4A5C" w:rsidRDefault="005E4A5C" w:rsidP="005E4A5C">
      <w:pPr>
        <w:tabs>
          <w:tab w:val="left" w:pos="5618"/>
        </w:tabs>
        <w:spacing w:before="1200" w:after="360"/>
        <w:rPr>
          <w:rFonts w:ascii="Sakkal Majalla" w:hAnsi="Sakkal Majalla" w:cs="AL-Mohanad"/>
          <w:b/>
          <w:bCs/>
          <w:color w:val="833C0B" w:themeColor="accent2" w:themeShade="80"/>
          <w:sz w:val="32"/>
          <w:szCs w:val="32"/>
          <w:rtl/>
        </w:rPr>
      </w:pPr>
      <w:r>
        <w:rPr>
          <w:rFonts w:ascii="Sakkal Majalla" w:hAnsi="Sakkal Majalla" w:cs="AL-Mohanad" w:hint="cs"/>
          <w:b/>
          <w:bCs/>
          <w:color w:val="833C0B" w:themeColor="accent2" w:themeShade="80"/>
          <w:sz w:val="32"/>
          <w:szCs w:val="32"/>
          <w:rtl/>
        </w:rPr>
        <w:t xml:space="preserve"> </w:t>
      </w:r>
    </w:p>
    <w:p w:rsidR="00587E48" w:rsidRDefault="00587E48">
      <w:bookmarkStart w:id="0" w:name="_GoBack"/>
      <w:bookmarkEnd w:id="0"/>
    </w:p>
    <w:sectPr w:rsidR="00587E48" w:rsidSect="005E4A5C">
      <w:pgSz w:w="11906" w:h="16838" w:code="9"/>
      <w:pgMar w:top="1440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C"/>
    <w:rsid w:val="00587E48"/>
    <w:rsid w:val="005E4A5C"/>
    <w:rsid w:val="008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72B89F-EE94-48E1-9E95-64E14C69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5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ورقة1!$K$13</c:f>
              <c:strCache>
                <c:ptCount val="1"/>
                <c:pt idx="0">
                  <c:v>العدد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B42-47B2-B4C1-2500B0F6E0AB}"/>
              </c:ext>
            </c:extLst>
          </c:dPt>
          <c:dPt>
            <c:idx val="3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B42-47B2-B4C1-2500B0F6E0AB}"/>
              </c:ext>
            </c:extLst>
          </c:dPt>
          <c:dPt>
            <c:idx val="7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B42-47B2-B4C1-2500B0F6E0AB}"/>
              </c:ext>
            </c:extLst>
          </c:dPt>
          <c:dPt>
            <c:idx val="9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3B42-47B2-B4C1-2500B0F6E0AB}"/>
              </c:ext>
            </c:extLst>
          </c:dPt>
          <c:dPt>
            <c:idx val="11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B42-47B2-B4C1-2500B0F6E0AB}"/>
              </c:ext>
            </c:extLst>
          </c:dPt>
          <c:dPt>
            <c:idx val="13"/>
            <c:invertIfNegative val="0"/>
            <c:bubble3D val="0"/>
            <c:spPr>
              <a:solidFill>
                <a:srgbClr val="FEF2E8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3B42-47B2-B4C1-2500B0F6E0AB}"/>
              </c:ext>
            </c:extLst>
          </c:dPt>
          <c:cat>
            <c:strRef>
              <c:f>ورقة1!$I$14:$J$27</c:f>
              <c:strCache>
                <c:ptCount val="14"/>
                <c:pt idx="0">
                  <c:v>الوحدات الإدارية والأقسام الأكاديمية</c:v>
                </c:pt>
                <c:pt idx="1">
                  <c:v>القاعات الدراسية </c:v>
                </c:pt>
                <c:pt idx="2">
                  <c:v>معامل الحاسب الآلي</c:v>
                </c:pt>
                <c:pt idx="3">
                  <c:v>معامل اللغة الإنجليزية</c:v>
                </c:pt>
                <c:pt idx="4">
                  <c:v>معمل تقنيات التعليم</c:v>
                </c:pt>
                <c:pt idx="5">
                  <c:v>اجمالي العدد</c:v>
                </c:pt>
                <c:pt idx="7">
                  <c:v>النوع</c:v>
                </c:pt>
                <c:pt idx="8">
                  <c:v>جهاز كمبيوتر محمول</c:v>
                </c:pt>
                <c:pt idx="9">
                  <c:v>طابعة</c:v>
                </c:pt>
                <c:pt idx="10">
                  <c:v>ماسح ضوئي</c:v>
                </c:pt>
                <c:pt idx="11">
                  <c:v>فاكس</c:v>
                </c:pt>
                <c:pt idx="12">
                  <c:v>بروجكتر</c:v>
                </c:pt>
                <c:pt idx="13">
                  <c:v>سبورة ذكية</c:v>
                </c:pt>
              </c:strCache>
              <c:extLst/>
            </c:strRef>
          </c:cat>
          <c:val>
            <c:numRef>
              <c:f>ورقة1!$K$14:$K$27</c:f>
              <c:numCache>
                <c:formatCode>General</c:formatCode>
                <c:ptCount val="14"/>
                <c:pt idx="0">
                  <c:v>84</c:v>
                </c:pt>
                <c:pt idx="1">
                  <c:v>30</c:v>
                </c:pt>
                <c:pt idx="2">
                  <c:v>93</c:v>
                </c:pt>
                <c:pt idx="3">
                  <c:v>48</c:v>
                </c:pt>
                <c:pt idx="4">
                  <c:v>1</c:v>
                </c:pt>
                <c:pt idx="5">
                  <c:v>256</c:v>
                </c:pt>
                <c:pt idx="7">
                  <c:v>0</c:v>
                </c:pt>
                <c:pt idx="8">
                  <c:v>9</c:v>
                </c:pt>
                <c:pt idx="9">
                  <c:v>81</c:v>
                </c:pt>
                <c:pt idx="10">
                  <c:v>9</c:v>
                </c:pt>
                <c:pt idx="11">
                  <c:v>0</c:v>
                </c:pt>
                <c:pt idx="12">
                  <c:v>90</c:v>
                </c:pt>
                <c:pt idx="1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42-47B2-B4C1-2500B0F6E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097664"/>
        <c:axId val="146099200"/>
        <c:axId val="111452608"/>
      </c:bar3DChart>
      <c:catAx>
        <c:axId val="14609766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46099200"/>
        <c:crosses val="autoZero"/>
        <c:auto val="1"/>
        <c:lblAlgn val="ctr"/>
        <c:lblOffset val="100"/>
        <c:noMultiLvlLbl val="0"/>
      </c:catAx>
      <c:valAx>
        <c:axId val="14609920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46097664"/>
        <c:crosses val="autoZero"/>
        <c:crossBetween val="between"/>
      </c:valAx>
      <c:serAx>
        <c:axId val="1114526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460992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2018-10-11T13:19:00Z</dcterms:created>
  <dcterms:modified xsi:type="dcterms:W3CDTF">2018-10-11T13:20:00Z</dcterms:modified>
</cp:coreProperties>
</file>