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E5" w:rsidRDefault="00A42DE5"/>
    <w:tbl>
      <w:tblPr>
        <w:tblStyle w:val="a6"/>
        <w:bidiVisual/>
        <w:tblW w:w="14174" w:type="dxa"/>
        <w:tblLook w:val="04A0" w:firstRow="1" w:lastRow="0" w:firstColumn="1" w:lastColumn="0" w:noHBand="0" w:noVBand="1"/>
      </w:tblPr>
      <w:tblGrid>
        <w:gridCol w:w="1909"/>
        <w:gridCol w:w="979"/>
        <w:gridCol w:w="846"/>
        <w:gridCol w:w="893"/>
        <w:gridCol w:w="763"/>
        <w:gridCol w:w="1603"/>
        <w:gridCol w:w="792"/>
        <w:gridCol w:w="1353"/>
        <w:gridCol w:w="1043"/>
        <w:gridCol w:w="760"/>
        <w:gridCol w:w="858"/>
        <w:gridCol w:w="954"/>
        <w:gridCol w:w="1421"/>
      </w:tblGrid>
      <w:tr w:rsidR="00D36D2A" w:rsidRPr="003670E5" w:rsidTr="00D36D2A">
        <w:trPr>
          <w:cantSplit/>
          <w:trHeight w:val="848"/>
        </w:trPr>
        <w:tc>
          <w:tcPr>
            <w:tcW w:w="1911" w:type="dxa"/>
            <w:vAlign w:val="center"/>
          </w:tcPr>
          <w:p w:rsidR="00D36D2A" w:rsidRPr="003670E5" w:rsidRDefault="00D36D2A" w:rsidP="00631FE9">
            <w:pPr>
              <w:ind w:left="66" w:hanging="66"/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 </w:t>
            </w:r>
          </w:p>
          <w:p w:rsidR="00D36D2A" w:rsidRPr="003670E5" w:rsidRDefault="00D36D2A" w:rsidP="00631FE9">
            <w:pPr>
              <w:ind w:left="66" w:hanging="66"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4"/>
                <w:szCs w:val="24"/>
                <w:rtl/>
              </w:rPr>
              <w:t>التخصص/المدارس</w:t>
            </w:r>
          </w:p>
        </w:tc>
        <w:tc>
          <w:tcPr>
            <w:tcW w:w="979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م10ث6</w:t>
            </w:r>
          </w:p>
        </w:tc>
        <w:tc>
          <w:tcPr>
            <w:tcW w:w="846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م9ث2</w:t>
            </w:r>
          </w:p>
        </w:tc>
        <w:tc>
          <w:tcPr>
            <w:tcW w:w="893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م4ث3</w:t>
            </w:r>
          </w:p>
        </w:tc>
        <w:tc>
          <w:tcPr>
            <w:tcW w:w="756" w:type="dxa"/>
            <w:vAlign w:val="center"/>
          </w:tcPr>
          <w:p w:rsidR="00D36D2A" w:rsidRPr="003670E5" w:rsidRDefault="00D36D2A" w:rsidP="00925843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م1</w:t>
            </w: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ث1</w:t>
            </w: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ت</w:t>
            </w:r>
          </w:p>
        </w:tc>
        <w:tc>
          <w:tcPr>
            <w:tcW w:w="1603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م</w:t>
            </w: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5</w:t>
            </w:r>
          </w:p>
        </w:tc>
        <w:tc>
          <w:tcPr>
            <w:tcW w:w="792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م1</w:t>
            </w:r>
          </w:p>
        </w:tc>
        <w:tc>
          <w:tcPr>
            <w:tcW w:w="1355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م7</w:t>
            </w:r>
          </w:p>
        </w:tc>
        <w:tc>
          <w:tcPr>
            <w:tcW w:w="1044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  <w:r w:rsidRPr="003670E5">
              <w:rPr>
                <w:rFonts w:ascii="Al-Mohanad" w:hAnsi="Al-Mohanad" w:cs="Al-Mohanad"/>
                <w:rtl/>
              </w:rPr>
              <w:t>م2تحفيظ</w:t>
            </w:r>
          </w:p>
        </w:tc>
        <w:tc>
          <w:tcPr>
            <w:tcW w:w="760" w:type="dxa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م2</w:t>
            </w:r>
          </w:p>
        </w:tc>
        <w:tc>
          <w:tcPr>
            <w:tcW w:w="858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/>
                <w:sz w:val="28"/>
                <w:szCs w:val="28"/>
                <w:rtl/>
              </w:rPr>
              <w:t>م8ث1</w:t>
            </w:r>
          </w:p>
        </w:tc>
        <w:tc>
          <w:tcPr>
            <w:tcW w:w="955" w:type="dxa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 w:hint="cs"/>
                <w:sz w:val="28"/>
                <w:szCs w:val="28"/>
                <w:rtl/>
              </w:rPr>
              <w:t>م6 ث4</w:t>
            </w:r>
          </w:p>
        </w:tc>
        <w:tc>
          <w:tcPr>
            <w:tcW w:w="1422" w:type="dxa"/>
            <w:vAlign w:val="bottom"/>
          </w:tcPr>
          <w:p w:rsidR="00D36D2A" w:rsidRPr="003670E5" w:rsidRDefault="00D36D2A" w:rsidP="003670E5">
            <w:pPr>
              <w:jc w:val="center"/>
              <w:rPr>
                <w:rFonts w:ascii="Al-Mohanad" w:hAnsi="Al-Mohanad" w:cs="Al-Mohanad"/>
                <w:rtl/>
              </w:rPr>
            </w:pPr>
            <w:r w:rsidRPr="003670E5">
              <w:rPr>
                <w:rFonts w:ascii="Al-Mohanad" w:hAnsi="Al-Mohanad" w:cs="Al-Mohanad" w:hint="cs"/>
                <w:rtl/>
              </w:rPr>
              <w:t>العدد الإجمالي</w:t>
            </w:r>
          </w:p>
          <w:p w:rsidR="00D36D2A" w:rsidRPr="003670E5" w:rsidRDefault="00D36D2A" w:rsidP="003670E5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  <w:p w:rsidR="00D36D2A" w:rsidRPr="003670E5" w:rsidRDefault="00D36D2A" w:rsidP="003670E5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36D2A" w:rsidRPr="003670E5" w:rsidTr="00D36D2A">
        <w:trPr>
          <w:trHeight w:val="581"/>
        </w:trPr>
        <w:tc>
          <w:tcPr>
            <w:tcW w:w="1911" w:type="dxa"/>
            <w:vMerge w:val="restart"/>
            <w:vAlign w:val="center"/>
          </w:tcPr>
          <w:p w:rsidR="00D36D2A" w:rsidRPr="003670E5" w:rsidRDefault="00D36D2A" w:rsidP="00631FE9">
            <w:pPr>
              <w:jc w:val="center"/>
              <w:rPr>
                <w:rFonts w:ascii="Al-Mohanad" w:hAnsi="Al-Mohanad" w:cs="Al-Mohanad"/>
                <w:rtl/>
              </w:rPr>
            </w:pPr>
            <w:r w:rsidRPr="003670E5">
              <w:rPr>
                <w:rFonts w:ascii="Al-Mohanad" w:hAnsi="Al-Mohanad" w:cs="Al-Mohanad"/>
                <w:rtl/>
              </w:rPr>
              <w:t>قسم الدراسات الاسلامية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15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14</w:t>
            </w:r>
          </w:p>
        </w:tc>
        <w:tc>
          <w:tcPr>
            <w:tcW w:w="1355" w:type="dxa"/>
            <w:vMerge w:val="restart"/>
            <w:vAlign w:val="center"/>
          </w:tcPr>
          <w:p w:rsidR="00D36D2A" w:rsidRPr="003670E5" w:rsidRDefault="00D36D2A" w:rsidP="00847F82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1422" w:type="dxa"/>
            <w:vMerge w:val="restart"/>
            <w:vAlign w:val="center"/>
          </w:tcPr>
          <w:p w:rsidR="00D36D2A" w:rsidRPr="003670E5" w:rsidRDefault="00D36D2A" w:rsidP="002A1664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64</w:t>
            </w:r>
          </w:p>
        </w:tc>
      </w:tr>
      <w:tr w:rsidR="00D36D2A" w:rsidRPr="003670E5" w:rsidTr="00D36D2A">
        <w:trPr>
          <w:trHeight w:val="340"/>
        </w:trPr>
        <w:tc>
          <w:tcPr>
            <w:tcW w:w="1911" w:type="dxa"/>
            <w:vMerge/>
            <w:tcBorders>
              <w:bottom w:val="single" w:sz="4" w:space="0" w:color="auto"/>
            </w:tcBorders>
          </w:tcPr>
          <w:p w:rsidR="00D36D2A" w:rsidRPr="003670E5" w:rsidRDefault="00D36D2A" w:rsidP="00FB3044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proofErr w:type="spellStart"/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د.علياء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proofErr w:type="spellStart"/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أ.عفراء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أ. مها</w:t>
            </w: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الطعيس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أ. عايده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أ. مها الهاجري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3B5F8A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  <w:proofErr w:type="spellStart"/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أ.لينا</w:t>
            </w:r>
            <w:proofErr w:type="spellEnd"/>
          </w:p>
        </w:tc>
        <w:tc>
          <w:tcPr>
            <w:tcW w:w="1355" w:type="dxa"/>
            <w:vMerge/>
            <w:vAlign w:val="center"/>
          </w:tcPr>
          <w:p w:rsidR="00D36D2A" w:rsidRPr="00847F82" w:rsidRDefault="00D36D2A" w:rsidP="00847F82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044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proofErr w:type="spellStart"/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أ.لينا</w:t>
            </w:r>
            <w:proofErr w:type="spellEnd"/>
          </w:p>
        </w:tc>
        <w:tc>
          <w:tcPr>
            <w:tcW w:w="142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36D2A" w:rsidRPr="003670E5" w:rsidTr="00D36D2A">
        <w:trPr>
          <w:trHeight w:val="285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7377BB">
            <w:pPr>
              <w:jc w:val="center"/>
              <w:rPr>
                <w:rFonts w:ascii="Al-Mohanad" w:hAnsi="Al-Mohanad" w:cs="Al-Mohanad"/>
                <w:rtl/>
              </w:rPr>
            </w:pPr>
            <w:r w:rsidRPr="00424CE8">
              <w:rPr>
                <w:rFonts w:ascii="Al-Mohanad" w:hAnsi="Al-Mohanad" w:cs="Al-Mohanad" w:hint="cs"/>
                <w:highlight w:val="yellow"/>
                <w:rtl/>
              </w:rPr>
              <w:t>المشرفات</w:t>
            </w:r>
          </w:p>
        </w:tc>
        <w:tc>
          <w:tcPr>
            <w:tcW w:w="979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46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93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9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355" w:type="dxa"/>
            <w:vMerge/>
            <w:vAlign w:val="center"/>
          </w:tcPr>
          <w:p w:rsidR="00D36D2A" w:rsidRPr="003670E5" w:rsidRDefault="00D36D2A" w:rsidP="002F4F89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044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42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36D2A" w:rsidRPr="003670E5" w:rsidTr="00D36D2A">
        <w:trPr>
          <w:trHeight w:val="292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7377BB">
            <w:pPr>
              <w:jc w:val="center"/>
              <w:rPr>
                <w:rFonts w:ascii="Al-Mohanad" w:hAnsi="Al-Mohanad" w:cs="Al-Mohanad"/>
                <w:rtl/>
              </w:rPr>
            </w:pPr>
            <w:r w:rsidRPr="003670E5">
              <w:rPr>
                <w:rFonts w:ascii="Al-Mohanad" w:hAnsi="Al-Mohanad" w:cs="Al-Mohanad"/>
                <w:rtl/>
              </w:rPr>
              <w:t>قسم اللغة العربية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11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756" w:type="dxa"/>
            <w:vMerge w:val="restart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11</w:t>
            </w:r>
          </w:p>
        </w:tc>
        <w:tc>
          <w:tcPr>
            <w:tcW w:w="792" w:type="dxa"/>
            <w:vMerge w:val="restart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36D2A" w:rsidRPr="003670E5" w:rsidRDefault="00B120D0" w:rsidP="002F4F89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8</w:t>
            </w:r>
            <w:r w:rsidR="00D36D2A"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 انتساب</w:t>
            </w:r>
          </w:p>
        </w:tc>
        <w:tc>
          <w:tcPr>
            <w:tcW w:w="1044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1422" w:type="dxa"/>
            <w:vMerge w:val="restart"/>
            <w:vAlign w:val="center"/>
          </w:tcPr>
          <w:p w:rsidR="00D36D2A" w:rsidRPr="003670E5" w:rsidRDefault="00D36D2A" w:rsidP="002A1664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 w:hint="cs"/>
                <w:sz w:val="28"/>
                <w:szCs w:val="28"/>
                <w:rtl/>
              </w:rPr>
              <w:t>4</w:t>
            </w: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4+12 </w:t>
            </w:r>
            <w:r w:rsidRPr="00424CE8">
              <w:rPr>
                <w:rFonts w:ascii="Al-Mohanad" w:hAnsi="Al-Mohanad" w:cs="Al-Mohanad" w:hint="cs"/>
                <w:sz w:val="24"/>
                <w:szCs w:val="24"/>
                <w:rtl/>
              </w:rPr>
              <w:t>انتساب</w:t>
            </w:r>
          </w:p>
        </w:tc>
      </w:tr>
      <w:tr w:rsidR="00D36D2A" w:rsidRPr="003670E5" w:rsidTr="00D36D2A">
        <w:trPr>
          <w:trHeight w:val="360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7377BB">
            <w:pPr>
              <w:jc w:val="center"/>
              <w:rPr>
                <w:rFonts w:ascii="Al-Mohanad" w:hAnsi="Al-Mohanad" w:cs="Al-Mohanad"/>
                <w:rtl/>
              </w:rPr>
            </w:pPr>
            <w:r w:rsidRPr="00424CE8">
              <w:rPr>
                <w:rFonts w:ascii="Al-Mohanad" w:hAnsi="Al-Mohanad" w:cs="Al-Mohanad" w:hint="cs"/>
                <w:highlight w:val="yellow"/>
                <w:rtl/>
              </w:rPr>
              <w:t>المشرفات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  <w:proofErr w:type="spellStart"/>
            <w:r w:rsidRPr="003670E5">
              <w:rPr>
                <w:rFonts w:ascii="Al-Mohanad" w:hAnsi="Al-Mohanad" w:cs="Al-Mohanad" w:hint="cs"/>
                <w:rtl/>
              </w:rPr>
              <w:t>د.علياء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  <w:proofErr w:type="spellStart"/>
            <w:r>
              <w:rPr>
                <w:rFonts w:ascii="Al-Mohanad" w:hAnsi="Al-Mohanad" w:cs="Al-Mohanad" w:hint="cs"/>
                <w:rtl/>
              </w:rPr>
              <w:t>أ.عفراء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  <w:proofErr w:type="spellStart"/>
            <w:r w:rsidRPr="003670E5">
              <w:rPr>
                <w:rFonts w:ascii="Al-Mohanad" w:hAnsi="Al-Mohanad" w:cs="Al-Mohanad" w:hint="cs"/>
                <w:rtl/>
              </w:rPr>
              <w:t>أ.مها</w:t>
            </w:r>
            <w:proofErr w:type="spellEnd"/>
            <w:r>
              <w:rPr>
                <w:rFonts w:ascii="Al-Mohanad" w:hAnsi="Al-Mohanad" w:cs="Al-Mohanad" w:hint="cs"/>
                <w:rtl/>
              </w:rPr>
              <w:t xml:space="preserve"> </w:t>
            </w:r>
            <w:proofErr w:type="spellStart"/>
            <w:r>
              <w:rPr>
                <w:rFonts w:ascii="Al-Mohanad" w:hAnsi="Al-Mohanad" w:cs="Al-Mohanad" w:hint="cs"/>
                <w:rtl/>
              </w:rPr>
              <w:t>الطعيس</w:t>
            </w:r>
            <w:proofErr w:type="spellEnd"/>
          </w:p>
        </w:tc>
        <w:tc>
          <w:tcPr>
            <w:tcW w:w="756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D36D2A" w:rsidRPr="00FD7962" w:rsidRDefault="00D36D2A" w:rsidP="000F690B">
            <w:pPr>
              <w:pStyle w:val="a7"/>
              <w:numPr>
                <w:ilvl w:val="0"/>
                <w:numId w:val="16"/>
              </w:numPr>
              <w:rPr>
                <w:rFonts w:ascii="Al-Mohanad" w:hAnsi="Al-Mohanad" w:cs="Al-Mohanad"/>
                <w:rtl/>
              </w:rPr>
            </w:pPr>
            <w:r w:rsidRPr="002A36D1">
              <w:rPr>
                <w:rFonts w:ascii="Al-Mohanad" w:hAnsi="Al-Mohanad" w:cs="Al-Mohanad" w:hint="cs"/>
                <w:rtl/>
              </w:rPr>
              <w:t>مها</w:t>
            </w:r>
            <w:r w:rsidRPr="002A36D1">
              <w:rPr>
                <w:rFonts w:ascii="Al-Mohanad" w:hAnsi="Al-Mohanad" w:cs="Al-Mohanad"/>
                <w:rtl/>
              </w:rPr>
              <w:t xml:space="preserve"> </w:t>
            </w:r>
            <w:r w:rsidRPr="002A36D1">
              <w:rPr>
                <w:rFonts w:ascii="Al-Mohanad" w:hAnsi="Al-Mohanad" w:cs="Al-Mohanad" w:hint="cs"/>
                <w:rtl/>
              </w:rPr>
              <w:t>الهاجري</w:t>
            </w:r>
          </w:p>
        </w:tc>
        <w:tc>
          <w:tcPr>
            <w:tcW w:w="79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2F4F89">
            <w:pPr>
              <w:jc w:val="center"/>
              <w:rPr>
                <w:rFonts w:ascii="Al-Mohanad" w:hAnsi="Al-Mohanad" w:cs="Al-Mohanad"/>
                <w:rtl/>
              </w:rPr>
            </w:pPr>
            <w:proofErr w:type="spellStart"/>
            <w:r w:rsidRPr="00FD7962">
              <w:rPr>
                <w:rFonts w:ascii="Al-Mohanad" w:hAnsi="Al-Mohanad" w:cs="Al-Mohanad" w:hint="cs"/>
                <w:rtl/>
              </w:rPr>
              <w:t>أ</w:t>
            </w:r>
            <w:r w:rsidRPr="00FD7962">
              <w:rPr>
                <w:rFonts w:ascii="Times New Roman" w:hAnsi="Times New Roman" w:cs="Times New Roman" w:hint="cs"/>
                <w:rtl/>
              </w:rPr>
              <w:t>‌</w:t>
            </w:r>
            <w:r w:rsidRPr="00FD7962">
              <w:rPr>
                <w:rFonts w:ascii="Al-Mohanad" w:hAnsi="Al-Mohanad" w:cs="Al-Mohanad"/>
                <w:rtl/>
              </w:rPr>
              <w:t>.</w:t>
            </w:r>
            <w:r>
              <w:rPr>
                <w:rFonts w:ascii="Al-Mohanad" w:hAnsi="Al-Mohanad" w:cs="Al-Mohanad" w:hint="cs"/>
                <w:rtl/>
              </w:rPr>
              <w:t>تهاني</w:t>
            </w:r>
            <w:proofErr w:type="spellEnd"/>
            <w:r w:rsidRPr="00FD7962">
              <w:rPr>
                <w:rFonts w:ascii="Al-Mohanad" w:hAnsi="Al-Mohanad" w:cs="Al-Mohanad"/>
                <w:rtl/>
              </w:rPr>
              <w:tab/>
            </w:r>
          </w:p>
        </w:tc>
        <w:tc>
          <w:tcPr>
            <w:tcW w:w="1044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760" w:type="dxa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  <w:proofErr w:type="spellStart"/>
            <w:r w:rsidRPr="003670E5">
              <w:rPr>
                <w:rFonts w:ascii="Al-Mohanad" w:hAnsi="Al-Mohanad" w:cs="Al-Mohanad" w:hint="cs"/>
                <w:rtl/>
              </w:rPr>
              <w:t>أ.لينا</w:t>
            </w:r>
            <w:proofErr w:type="spellEnd"/>
          </w:p>
        </w:tc>
        <w:tc>
          <w:tcPr>
            <w:tcW w:w="142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36D2A" w:rsidRPr="003670E5" w:rsidTr="00D36D2A">
        <w:trPr>
          <w:trHeight w:val="800"/>
        </w:trPr>
        <w:tc>
          <w:tcPr>
            <w:tcW w:w="1911" w:type="dxa"/>
            <w:vMerge w:val="restart"/>
            <w:vAlign w:val="center"/>
          </w:tcPr>
          <w:p w:rsidR="00D36D2A" w:rsidRPr="003670E5" w:rsidRDefault="00D36D2A" w:rsidP="007377BB">
            <w:pPr>
              <w:jc w:val="center"/>
              <w:rPr>
                <w:rFonts w:ascii="Al-Mohanad" w:hAnsi="Al-Mohanad" w:cs="Al-Mohanad"/>
                <w:rtl/>
              </w:rPr>
            </w:pPr>
            <w:r w:rsidRPr="003670E5">
              <w:rPr>
                <w:rFonts w:ascii="Al-Mohanad" w:hAnsi="Al-Mohanad" w:cs="Al-Mohanad"/>
                <w:rtl/>
              </w:rPr>
              <w:t xml:space="preserve">قسم </w:t>
            </w:r>
            <w:r w:rsidRPr="003670E5">
              <w:rPr>
                <w:rFonts w:ascii="Al-Mohanad" w:hAnsi="Al-Mohanad" w:cs="Al-Mohanad" w:hint="cs"/>
                <w:rtl/>
              </w:rPr>
              <w:t>الاقتصاد</w:t>
            </w:r>
            <w:r w:rsidRPr="003670E5">
              <w:rPr>
                <w:rFonts w:ascii="Al-Mohanad" w:hAnsi="Al-Mohanad" w:cs="Al-Mohanad"/>
                <w:rtl/>
              </w:rPr>
              <w:t xml:space="preserve"> المنزلي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36D2A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7</w:t>
            </w:r>
          </w:p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أ/حصة</w:t>
            </w:r>
          </w:p>
        </w:tc>
        <w:tc>
          <w:tcPr>
            <w:tcW w:w="1355" w:type="dxa"/>
            <w:vMerge w:val="restart"/>
            <w:vAlign w:val="center"/>
          </w:tcPr>
          <w:p w:rsidR="00D36D2A" w:rsidRDefault="00D36D2A" w:rsidP="00D36D2A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  <w:p w:rsidR="00D36D2A" w:rsidRPr="003670E5" w:rsidRDefault="00D36D2A" w:rsidP="00D36D2A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D36D2A" w:rsidRDefault="00D36D2A" w:rsidP="00AB525A">
            <w:pPr>
              <w:jc w:val="center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4</w:t>
            </w:r>
            <w:r w:rsidRPr="003670E5">
              <w:rPr>
                <w:rFonts w:ascii="Al-Mohanad" w:hAnsi="Al-Mohanad" w:cs="Al-Mohanad"/>
                <w:rtl/>
              </w:rPr>
              <w:t xml:space="preserve">+3 </w:t>
            </w:r>
            <w:r w:rsidRPr="003670E5">
              <w:rPr>
                <w:rFonts w:ascii="Al-Mohanad" w:hAnsi="Al-Mohanad" w:cs="Al-Mohanad" w:hint="cs"/>
                <w:rtl/>
              </w:rPr>
              <w:t>الرياض</w:t>
            </w:r>
            <w:r w:rsidR="008F70ED">
              <w:rPr>
                <w:rFonts w:ascii="Al-Mohanad" w:hAnsi="Al-Mohanad" w:cs="Al-Mohanad" w:hint="cs"/>
                <w:rtl/>
              </w:rPr>
              <w:t xml:space="preserve"> </w:t>
            </w:r>
            <w:proofErr w:type="spellStart"/>
            <w:proofErr w:type="gramStart"/>
            <w:r w:rsidR="008F70ED">
              <w:rPr>
                <w:rFonts w:ascii="Al-Mohanad" w:hAnsi="Al-Mohanad" w:cs="Al-Mohanad" w:hint="cs"/>
                <w:rtl/>
              </w:rPr>
              <w:t>د.عفاف</w:t>
            </w:r>
            <w:proofErr w:type="spellEnd"/>
            <w:proofErr w:type="gramEnd"/>
            <w:r w:rsidR="0089420C">
              <w:rPr>
                <w:rFonts w:ascii="Al-Mohanad" w:hAnsi="Al-Mohanad" w:cs="Al-Mohanad" w:hint="cs"/>
                <w:rtl/>
              </w:rPr>
              <w:t xml:space="preserve">  </w:t>
            </w:r>
          </w:p>
          <w:p w:rsidR="0089420C" w:rsidRPr="003670E5" w:rsidRDefault="0089420C" w:rsidP="00AB525A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36D2A" w:rsidRDefault="00D36D2A" w:rsidP="0074368F">
            <w:pPr>
              <w:jc w:val="center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7</w:t>
            </w:r>
          </w:p>
          <w:p w:rsidR="00D36D2A" w:rsidRDefault="00D36D2A" w:rsidP="00D36D2A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أ/صباح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D36D2A" w:rsidRDefault="00D36D2A" w:rsidP="0074368F">
            <w:pPr>
              <w:jc w:val="center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10</w:t>
            </w:r>
          </w:p>
          <w:p w:rsidR="00D36D2A" w:rsidRPr="003670E5" w:rsidRDefault="00D36D2A" w:rsidP="0074368F">
            <w:pPr>
              <w:jc w:val="center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د/منال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D36D2A" w:rsidRPr="003670E5" w:rsidRDefault="00D36D2A" w:rsidP="000F690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3670E5">
              <w:rPr>
                <w:rFonts w:ascii="Al-Mohanad" w:hAnsi="Al-Mohanad" w:cs="Al-Mohanad" w:hint="cs"/>
                <w:sz w:val="28"/>
                <w:szCs w:val="28"/>
                <w:rtl/>
              </w:rPr>
              <w:t>3</w:t>
            </w: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1</w:t>
            </w:r>
          </w:p>
        </w:tc>
      </w:tr>
      <w:tr w:rsidR="00D36D2A" w:rsidRPr="003670E5" w:rsidTr="00D36D2A">
        <w:trPr>
          <w:trHeight w:val="453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7377BB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  <w:tc>
          <w:tcPr>
            <w:tcW w:w="1355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D36D2A">
            <w:pPr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D36D2A" w:rsidRDefault="00D36D2A" w:rsidP="0074368F">
            <w:pPr>
              <w:jc w:val="center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D36D2A">
            <w:pPr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3670E5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42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36D2A" w:rsidRPr="003670E5" w:rsidTr="00D36D2A">
        <w:trPr>
          <w:trHeight w:val="70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D36D2A" w:rsidRPr="003670E5" w:rsidRDefault="00D36D2A" w:rsidP="007377BB">
            <w:pPr>
              <w:jc w:val="center"/>
              <w:rPr>
                <w:rFonts w:ascii="Al-Mohanad" w:hAnsi="Al-Mohanad" w:cs="Al-Mohanad"/>
                <w:rtl/>
              </w:rPr>
            </w:pPr>
          </w:p>
        </w:tc>
        <w:tc>
          <w:tcPr>
            <w:tcW w:w="2718" w:type="dxa"/>
            <w:gridSpan w:val="3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9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355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044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422" w:type="dxa"/>
            <w:vMerge/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D36D2A" w:rsidRPr="003670E5" w:rsidTr="00D36D2A">
        <w:trPr>
          <w:trHeight w:val="285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7377BB">
            <w:pPr>
              <w:jc w:val="center"/>
              <w:rPr>
                <w:rFonts w:ascii="Al-Mohanad" w:hAnsi="Al-Mohanad" w:cs="Al-Mohanad"/>
                <w:rtl/>
              </w:rPr>
            </w:pPr>
            <w:r w:rsidRPr="003670E5">
              <w:rPr>
                <w:rFonts w:ascii="Al-Mohanad" w:hAnsi="Al-Mohanad" w:cs="Al-Mohanad"/>
                <w:rtl/>
              </w:rPr>
              <w:t>قسم الرياضيات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/>
                <w:sz w:val="24"/>
                <w:szCs w:val="24"/>
                <w:rtl/>
              </w:rPr>
              <w:t>-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36D2A" w:rsidRDefault="002079A0" w:rsidP="002079A0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14</w:t>
            </w:r>
            <w:r w:rsidR="00765D6F"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  </w:t>
            </w:r>
            <w:proofErr w:type="spellStart"/>
            <w:r w:rsidR="00765D6F">
              <w:rPr>
                <w:rFonts w:ascii="Al-Mohanad" w:hAnsi="Al-Mohanad" w:cs="Al-Mohanad" w:hint="cs"/>
                <w:sz w:val="24"/>
                <w:szCs w:val="24"/>
                <w:rtl/>
              </w:rPr>
              <w:t>د</w:t>
            </w:r>
            <w:proofErr w:type="gramEnd"/>
            <w:r w:rsidR="00765D6F">
              <w:rPr>
                <w:rFonts w:ascii="Al-Mohanad" w:hAnsi="Al-Mohanad" w:cs="Al-Mohanad" w:hint="cs"/>
                <w:sz w:val="24"/>
                <w:szCs w:val="24"/>
                <w:rtl/>
              </w:rPr>
              <w:t>.سحر</w:t>
            </w:r>
            <w:proofErr w:type="spellEnd"/>
          </w:p>
          <w:p w:rsidR="008F70ED" w:rsidRDefault="008F70ED" w:rsidP="002079A0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  <w:p w:rsidR="008F70ED" w:rsidRPr="003670E5" w:rsidRDefault="008F70ED" w:rsidP="002079A0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/>
                <w:sz w:val="24"/>
                <w:szCs w:val="24"/>
                <w:rtl/>
              </w:rPr>
              <w:t>-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/>
                <w:sz w:val="24"/>
                <w:szCs w:val="24"/>
                <w:rtl/>
              </w:rPr>
              <w:t>-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/>
                <w:sz w:val="24"/>
                <w:szCs w:val="24"/>
                <w:rtl/>
              </w:rPr>
              <w:t>-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3670E5">
              <w:rPr>
                <w:rFonts w:ascii="Al-Mohanad" w:hAnsi="Al-Mohanad" w:cs="Al-Mohanad"/>
                <w:sz w:val="24"/>
                <w:szCs w:val="24"/>
                <w:rtl/>
              </w:rPr>
              <w:t>-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D36D2A" w:rsidRPr="003670E5" w:rsidRDefault="00D36D2A" w:rsidP="00AB525A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  <w:tc>
          <w:tcPr>
            <w:tcW w:w="1422" w:type="dxa"/>
            <w:vAlign w:val="center"/>
          </w:tcPr>
          <w:p w:rsidR="00D36D2A" w:rsidRPr="00E62793" w:rsidRDefault="00D36D2A" w:rsidP="00103C0E">
            <w:pPr>
              <w:jc w:val="center"/>
              <w:rPr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14                  </w:t>
            </w:r>
            <w:r>
              <w:rPr>
                <w:rFonts w:hint="cs"/>
                <w:rtl/>
              </w:rPr>
              <w:t xml:space="preserve">                            </w:t>
            </w:r>
          </w:p>
        </w:tc>
      </w:tr>
    </w:tbl>
    <w:p w:rsidR="0081039E" w:rsidRPr="003670E5" w:rsidRDefault="0081039E" w:rsidP="00F818B4">
      <w:pPr>
        <w:jc w:val="center"/>
        <w:rPr>
          <w:rFonts w:ascii="Al-Mohanad" w:hAnsi="Al-Mohanad" w:cs="Al-Mohanad"/>
          <w:sz w:val="28"/>
          <w:szCs w:val="28"/>
          <w:rtl/>
        </w:rPr>
      </w:pPr>
      <w:r w:rsidRPr="003670E5">
        <w:rPr>
          <w:rFonts w:ascii="Al-Mohanad" w:hAnsi="Al-Mohanad" w:cs="Al-Mohanad"/>
          <w:sz w:val="28"/>
          <w:szCs w:val="28"/>
          <w:rtl/>
        </w:rPr>
        <w:t xml:space="preserve">      </w:t>
      </w:r>
      <w:bookmarkStart w:id="0" w:name="_GoBack"/>
      <w:bookmarkEnd w:id="0"/>
      <w:r w:rsidRPr="003670E5">
        <w:rPr>
          <w:rFonts w:ascii="Al-Mohanad" w:hAnsi="Al-Mohanad" w:cs="Al-Mohanad"/>
          <w:sz w:val="28"/>
          <w:szCs w:val="28"/>
          <w:rtl/>
        </w:rPr>
        <w:t xml:space="preserve">                                                          </w:t>
      </w:r>
      <w:r w:rsidR="005132E7">
        <w:rPr>
          <w:rFonts w:ascii="Al-Mohanad" w:hAnsi="Al-Mohanad" w:cs="Al-Mohanad" w:hint="cs"/>
          <w:sz w:val="28"/>
          <w:szCs w:val="28"/>
          <w:rtl/>
        </w:rPr>
        <w:t xml:space="preserve">                             </w:t>
      </w:r>
    </w:p>
    <w:p w:rsidR="0081039E" w:rsidRPr="003670E5" w:rsidRDefault="0081039E" w:rsidP="0081039E">
      <w:pPr>
        <w:jc w:val="center"/>
        <w:rPr>
          <w:rFonts w:ascii="Al-Mohanad" w:hAnsi="Al-Mohanad" w:cs="Al-Mohanad"/>
          <w:sz w:val="28"/>
          <w:szCs w:val="28"/>
          <w:rtl/>
        </w:rPr>
      </w:pPr>
      <w:r w:rsidRPr="003670E5">
        <w:rPr>
          <w:rFonts w:ascii="Al-Mohanad" w:hAnsi="Al-Mohanad" w:cs="Al-Mohanad"/>
          <w:sz w:val="28"/>
          <w:szCs w:val="28"/>
          <w:rtl/>
        </w:rPr>
        <w:lastRenderedPageBreak/>
        <w:t xml:space="preserve">                                                                     </w:t>
      </w:r>
      <w:r w:rsidR="00D36D2A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3670E5">
        <w:rPr>
          <w:rFonts w:ascii="Al-Mohanad" w:hAnsi="Al-Mohanad" w:cs="Al-Mohanad"/>
          <w:sz w:val="28"/>
          <w:szCs w:val="28"/>
          <w:rtl/>
        </w:rPr>
        <w:t xml:space="preserve"> </w:t>
      </w:r>
    </w:p>
    <w:p w:rsidR="0081039E" w:rsidRPr="003670E5" w:rsidRDefault="0081039E" w:rsidP="0081039E">
      <w:pPr>
        <w:jc w:val="center"/>
        <w:rPr>
          <w:rFonts w:ascii="Al-Mohanad" w:hAnsi="Al-Mohanad" w:cs="Al-Mohanad"/>
          <w:sz w:val="28"/>
          <w:szCs w:val="28"/>
          <w:rtl/>
        </w:rPr>
      </w:pPr>
    </w:p>
    <w:p w:rsidR="0081039E" w:rsidRPr="003670E5" w:rsidRDefault="0081039E" w:rsidP="0081039E">
      <w:pPr>
        <w:pStyle w:val="a8"/>
        <w:bidi/>
        <w:rPr>
          <w:sz w:val="14"/>
          <w:szCs w:val="14"/>
          <w:rtl/>
        </w:rPr>
      </w:pPr>
    </w:p>
    <w:p w:rsidR="0081039E" w:rsidRPr="003670E5" w:rsidRDefault="0081039E" w:rsidP="0081039E">
      <w:pPr>
        <w:pStyle w:val="a8"/>
        <w:bidi/>
        <w:rPr>
          <w:sz w:val="14"/>
          <w:szCs w:val="14"/>
        </w:rPr>
      </w:pPr>
      <w:r w:rsidRPr="003670E5">
        <w:rPr>
          <w:rFonts w:hint="cs"/>
          <w:sz w:val="32"/>
          <w:szCs w:val="32"/>
          <w:rtl/>
        </w:rPr>
        <w:t xml:space="preserve">                   </w:t>
      </w:r>
      <w:r w:rsidRPr="003670E5">
        <w:rPr>
          <w:rFonts w:ascii="Wingdings 2" w:hAnsi="Wingdings 2" w:cs="DecoType Thuluth"/>
          <w:b/>
          <w:bCs/>
          <w:sz w:val="14"/>
          <w:szCs w:val="14"/>
        </w:rPr>
        <w:sym w:font="Wingdings" w:char="F03F"/>
      </w:r>
      <w:r w:rsidRPr="003670E5">
        <w:rPr>
          <w:rFonts w:ascii="Wingdings 2" w:hAnsi="Wingdings 2" w:cs="DecoType Thuluth"/>
          <w:b/>
          <w:bCs/>
          <w:sz w:val="14"/>
          <w:szCs w:val="14"/>
        </w:rPr>
        <w:t></w:t>
      </w:r>
      <w:r w:rsidRPr="003670E5">
        <w:rPr>
          <w:rFonts w:ascii="Wingdings 2" w:hAnsi="Wingdings 2" w:cs="DecoType Thuluth"/>
          <w:b/>
          <w:bCs/>
          <w:sz w:val="14"/>
          <w:szCs w:val="14"/>
        </w:rPr>
        <w:t></w:t>
      </w:r>
      <w:r w:rsidRPr="003670E5">
        <w:rPr>
          <w:rFonts w:ascii="Wingdings 2" w:hAnsi="Wingdings 2" w:cs="DecoType Thuluth"/>
          <w:b/>
          <w:bCs/>
          <w:sz w:val="14"/>
          <w:szCs w:val="14"/>
        </w:rPr>
        <w:t></w:t>
      </w:r>
      <w:r w:rsidRPr="003670E5">
        <w:rPr>
          <w:rFonts w:ascii="Wingdings 2" w:hAnsi="Wingdings 2" w:cs="DecoType Thuluth"/>
          <w:b/>
          <w:bCs/>
          <w:sz w:val="14"/>
          <w:szCs w:val="14"/>
        </w:rPr>
        <w:t></w:t>
      </w:r>
      <w:r w:rsidRPr="003670E5">
        <w:rPr>
          <w:rFonts w:ascii="Wingdings 2" w:hAnsi="Wingdings 2" w:cs="DecoType Thuluth"/>
          <w:b/>
          <w:bCs/>
          <w:sz w:val="14"/>
          <w:szCs w:val="14"/>
        </w:rPr>
        <w:t></w:t>
      </w:r>
      <w:r w:rsidRPr="003670E5">
        <w:rPr>
          <w:sz w:val="14"/>
          <w:szCs w:val="14"/>
          <w:rtl/>
        </w:rPr>
        <w:t xml:space="preserve"> </w:t>
      </w:r>
      <w:r w:rsidRPr="003670E5">
        <w:rPr>
          <w:rFonts w:hint="cs"/>
          <w:sz w:val="14"/>
          <w:szCs w:val="14"/>
          <w:rtl/>
        </w:rPr>
        <w:t xml:space="preserve">نعيمة </w:t>
      </w:r>
      <w:proofErr w:type="spellStart"/>
      <w:r w:rsidRPr="003670E5">
        <w:rPr>
          <w:rFonts w:hint="cs"/>
          <w:sz w:val="14"/>
          <w:szCs w:val="14"/>
          <w:rtl/>
        </w:rPr>
        <w:t>الدهيمي</w:t>
      </w:r>
      <w:proofErr w:type="spellEnd"/>
      <w:r w:rsidRPr="003670E5">
        <w:rPr>
          <w:rFonts w:hint="cs"/>
          <w:sz w:val="14"/>
          <w:szCs w:val="14"/>
          <w:rtl/>
        </w:rPr>
        <w:t xml:space="preserve"> 22/12/1439هـ</w:t>
      </w:r>
    </w:p>
    <w:p w:rsidR="0081039E" w:rsidRPr="003670E5" w:rsidRDefault="0081039E" w:rsidP="0081039E">
      <w:pPr>
        <w:jc w:val="center"/>
        <w:rPr>
          <w:sz w:val="32"/>
          <w:szCs w:val="32"/>
          <w:rtl/>
        </w:rPr>
      </w:pPr>
      <w:r w:rsidRPr="003670E5">
        <w:rPr>
          <w:rFonts w:hint="cs"/>
          <w:sz w:val="32"/>
          <w:szCs w:val="32"/>
          <w:rtl/>
        </w:rPr>
        <w:t xml:space="preserve">                                               </w:t>
      </w:r>
    </w:p>
    <w:p w:rsidR="0081039E" w:rsidRPr="003670E5" w:rsidRDefault="0081039E" w:rsidP="0081039E">
      <w:pPr>
        <w:jc w:val="center"/>
        <w:rPr>
          <w:sz w:val="32"/>
          <w:szCs w:val="32"/>
          <w:rtl/>
        </w:rPr>
      </w:pPr>
      <w:r w:rsidRPr="003670E5">
        <w:rPr>
          <w:rFonts w:hint="cs"/>
          <w:sz w:val="32"/>
          <w:szCs w:val="32"/>
          <w:rtl/>
        </w:rPr>
        <w:t xml:space="preserve">           </w:t>
      </w:r>
    </w:p>
    <w:p w:rsidR="0081039E" w:rsidRPr="003670E5" w:rsidRDefault="0081039E" w:rsidP="0081039E">
      <w:pPr>
        <w:pStyle w:val="a8"/>
        <w:bidi/>
        <w:rPr>
          <w:sz w:val="14"/>
          <w:szCs w:val="14"/>
          <w:rtl/>
        </w:rPr>
      </w:pPr>
    </w:p>
    <w:p w:rsidR="003545FB" w:rsidRPr="003670E5" w:rsidRDefault="0000265D" w:rsidP="0081039E">
      <w:pPr>
        <w:rPr>
          <w:sz w:val="32"/>
          <w:szCs w:val="32"/>
          <w:rtl/>
        </w:rPr>
      </w:pPr>
      <w:r w:rsidRPr="003670E5">
        <w:rPr>
          <w:rFonts w:hint="cs"/>
          <w:sz w:val="32"/>
          <w:szCs w:val="32"/>
          <w:rtl/>
        </w:rPr>
        <w:t xml:space="preserve">                                                                                    </w:t>
      </w:r>
      <w:r w:rsidR="0055583B">
        <w:rPr>
          <w:rFonts w:hint="cs"/>
          <w:sz w:val="32"/>
          <w:szCs w:val="32"/>
          <w:rtl/>
        </w:rPr>
        <w:t xml:space="preserve">  </w:t>
      </w:r>
    </w:p>
    <w:p w:rsidR="0081039E" w:rsidRPr="003670E5" w:rsidRDefault="0000265D" w:rsidP="0081039E">
      <w:pPr>
        <w:rPr>
          <w:sz w:val="52"/>
          <w:szCs w:val="52"/>
        </w:rPr>
      </w:pPr>
      <w:r w:rsidRPr="003670E5">
        <w:rPr>
          <w:rFonts w:hint="cs"/>
          <w:sz w:val="32"/>
          <w:szCs w:val="32"/>
          <w:rtl/>
        </w:rPr>
        <w:t xml:space="preserve">                                                                                             </w:t>
      </w:r>
      <w:r w:rsidR="0055583B">
        <w:rPr>
          <w:rFonts w:hint="cs"/>
          <w:sz w:val="32"/>
          <w:szCs w:val="32"/>
          <w:rtl/>
        </w:rPr>
        <w:t xml:space="preserve">            </w:t>
      </w:r>
    </w:p>
    <w:sectPr w:rsidR="0081039E" w:rsidRPr="003670E5" w:rsidSect="00103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40" w:bottom="1558" w:left="1440" w:header="0" w:footer="0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C3" w:rsidRDefault="00FD7DC3" w:rsidP="009D764F">
      <w:pPr>
        <w:spacing w:after="0" w:line="240" w:lineRule="auto"/>
      </w:pPr>
      <w:r>
        <w:separator/>
      </w:r>
    </w:p>
  </w:endnote>
  <w:endnote w:type="continuationSeparator" w:id="0">
    <w:p w:rsidR="00FD7DC3" w:rsidRDefault="00FD7DC3" w:rsidP="009D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Hacen Typographer">
    <w:charset w:val="00"/>
    <w:family w:val="auto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A0" w:rsidRDefault="002079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A0" w:rsidRPr="003B5F8A" w:rsidRDefault="003B5F8A" w:rsidP="002079A0">
    <w:pPr>
      <w:rPr>
        <w:rFonts w:ascii="Al-Mohanad" w:hAnsi="Al-Mohanad" w:cs="Al-Mohanad"/>
        <w:sz w:val="28"/>
        <w:szCs w:val="28"/>
        <w:rtl/>
      </w:rPr>
    </w:pPr>
    <w:r w:rsidRPr="003670E5">
      <w:rPr>
        <w:rFonts w:ascii="Al-Mohanad" w:hAnsi="Al-Mohanad" w:cs="Al-Mohanad"/>
        <w:sz w:val="28"/>
        <w:szCs w:val="28"/>
        <w:rtl/>
      </w:rPr>
      <w:t xml:space="preserve">                                   </w:t>
    </w:r>
    <w:r>
      <w:rPr>
        <w:rFonts w:ascii="Al-Mohanad" w:hAnsi="Al-Mohanad" w:cs="Al-Mohanad" w:hint="cs"/>
        <w:sz w:val="28"/>
        <w:szCs w:val="28"/>
        <w:rtl/>
      </w:rPr>
      <w:t xml:space="preserve">                    </w:t>
    </w:r>
    <w:r w:rsidR="002079A0">
      <w:rPr>
        <w:rFonts w:ascii="Al-Mohanad" w:hAnsi="Al-Mohanad" w:cs="Al-Mohanad" w:hint="cs"/>
        <w:sz w:val="28"/>
        <w:szCs w:val="28"/>
        <w:rtl/>
      </w:rPr>
      <w:t xml:space="preserve">                       </w:t>
    </w:r>
    <w:r w:rsidR="00686B87">
      <w:rPr>
        <w:rFonts w:ascii="Al-Mohanad" w:hAnsi="Al-Mohanad" w:cs="Al-Mohanad" w:hint="cs"/>
        <w:sz w:val="28"/>
        <w:szCs w:val="28"/>
        <w:rtl/>
      </w:rPr>
      <w:t xml:space="preserve">     </w:t>
    </w:r>
    <w:r w:rsidRPr="003670E5">
      <w:rPr>
        <w:rFonts w:ascii="Al-Mohanad" w:hAnsi="Al-Mohanad" w:cs="Al-Mohanad"/>
        <w:sz w:val="28"/>
        <w:szCs w:val="28"/>
        <w:rtl/>
      </w:rPr>
      <w:t xml:space="preserve">                          </w:t>
    </w:r>
    <w:r w:rsidRPr="003670E5">
      <w:rPr>
        <w:rFonts w:ascii="Al-Mohanad" w:hAnsi="Al-Mohanad" w:cs="Al-Mohanad" w:hint="cs"/>
        <w:sz w:val="28"/>
        <w:szCs w:val="28"/>
        <w:rtl/>
      </w:rPr>
      <w:t xml:space="preserve">                                 </w:t>
    </w:r>
    <w:r w:rsidR="00667038" w:rsidRPr="003670E5">
      <w:rPr>
        <w:rFonts w:hint="cs"/>
        <w:sz w:val="14"/>
        <w:szCs w:val="14"/>
        <w:rtl/>
      </w:rPr>
      <w:t xml:space="preserve">                               </w:t>
    </w:r>
    <w:r w:rsidR="002079A0">
      <w:rPr>
        <w:rFonts w:hint="cs"/>
        <w:sz w:val="14"/>
        <w:szCs w:val="14"/>
        <w:rtl/>
      </w:rPr>
      <w:t xml:space="preserve">                            </w:t>
    </w:r>
    <w:r w:rsidR="002079A0">
      <w:rPr>
        <w:sz w:val="14"/>
        <w:szCs w:val="14"/>
      </w:rPr>
      <w:t xml:space="preserve">                                                                                                              </w:t>
    </w:r>
    <w:r w:rsidR="00417840" w:rsidRPr="003670E5">
      <w:rPr>
        <w:sz w:val="14"/>
        <w:szCs w:val="14"/>
      </w:rPr>
      <w:t xml:space="preserve">                                                                                        </w:t>
    </w:r>
    <w:r>
      <w:rPr>
        <w:sz w:val="14"/>
        <w:szCs w:val="14"/>
      </w:rPr>
      <w:t xml:space="preserve">                               </w:t>
    </w:r>
    <w:r w:rsidR="002079A0">
      <w:rPr>
        <w:rFonts w:ascii="Al-Mohanad" w:hAnsi="Al-Mohanad" w:cs="Al-Mohanad" w:hint="cs"/>
        <w:sz w:val="28"/>
        <w:szCs w:val="28"/>
        <w:rtl/>
      </w:rPr>
      <w:t xml:space="preserve">مشرفة وحدة التربية </w:t>
    </w:r>
    <w:proofErr w:type="spellStart"/>
    <w:proofErr w:type="gramStart"/>
    <w:r w:rsidR="002079A0">
      <w:rPr>
        <w:rFonts w:ascii="Al-Mohanad" w:hAnsi="Al-Mohanad" w:cs="Al-Mohanad" w:hint="cs"/>
        <w:sz w:val="28"/>
        <w:szCs w:val="28"/>
        <w:rtl/>
      </w:rPr>
      <w:t>الميدانيه</w:t>
    </w:r>
    <w:proofErr w:type="spellEnd"/>
    <w:r w:rsidR="002079A0">
      <w:rPr>
        <w:rFonts w:ascii="Al-Mohanad" w:hAnsi="Al-Mohanad" w:cs="Al-Mohanad" w:hint="cs"/>
        <w:sz w:val="28"/>
        <w:szCs w:val="28"/>
        <w:rtl/>
      </w:rPr>
      <w:t xml:space="preserve"> :</w:t>
    </w:r>
    <w:proofErr w:type="gramEnd"/>
    <w:r w:rsidR="002079A0">
      <w:rPr>
        <w:rFonts w:ascii="Al-Mohanad" w:hAnsi="Al-Mohanad" w:cs="Al-Mohanad" w:hint="cs"/>
        <w:sz w:val="28"/>
        <w:szCs w:val="28"/>
        <w:rtl/>
      </w:rPr>
      <w:t xml:space="preserve">             </w:t>
    </w:r>
  </w:p>
  <w:p w:rsidR="0081039E" w:rsidRDefault="002079A0" w:rsidP="002079A0">
    <w:pPr>
      <w:pStyle w:val="a8"/>
      <w:tabs>
        <w:tab w:val="left" w:pos="7598"/>
      </w:tabs>
      <w:bidi/>
      <w:rPr>
        <w:sz w:val="16"/>
        <w:szCs w:val="16"/>
        <w:rtl/>
      </w:rPr>
    </w:pPr>
    <w:r w:rsidRPr="003670E5">
      <w:rPr>
        <w:rFonts w:ascii="Wingdings 2" w:hAnsi="Wingdings 2" w:cs="DecoType Thuluth"/>
        <w:b/>
        <w:bCs/>
        <w:sz w:val="14"/>
        <w:szCs w:val="14"/>
      </w:rPr>
      <w:sym w:font="Wingdings" w:char="F03F"/>
    </w:r>
    <w:r w:rsidRPr="003670E5">
      <w:rPr>
        <w:rFonts w:ascii="Wingdings 2" w:hAnsi="Wingdings 2" w:cs="DecoType Thuluth"/>
        <w:b/>
        <w:bCs/>
        <w:sz w:val="14"/>
        <w:szCs w:val="14"/>
      </w:rPr>
      <w:t></w:t>
    </w:r>
    <w:r w:rsidRPr="003670E5">
      <w:rPr>
        <w:rFonts w:ascii="Wingdings 2" w:hAnsi="Wingdings 2" w:cs="DecoType Thuluth"/>
        <w:b/>
        <w:bCs/>
        <w:sz w:val="14"/>
        <w:szCs w:val="14"/>
      </w:rPr>
      <w:t></w:t>
    </w:r>
    <w:r w:rsidRPr="003670E5">
      <w:rPr>
        <w:rFonts w:ascii="Wingdings 2" w:hAnsi="Wingdings 2" w:cs="DecoType Thuluth"/>
        <w:b/>
        <w:bCs/>
        <w:sz w:val="14"/>
        <w:szCs w:val="14"/>
      </w:rPr>
      <w:t></w:t>
    </w:r>
    <w:r w:rsidRPr="003670E5">
      <w:rPr>
        <w:rFonts w:ascii="Wingdings 2" w:hAnsi="Wingdings 2" w:cs="DecoType Thuluth"/>
        <w:b/>
        <w:bCs/>
        <w:sz w:val="14"/>
        <w:szCs w:val="14"/>
      </w:rPr>
      <w:t></w:t>
    </w:r>
    <w:r w:rsidRPr="003670E5">
      <w:rPr>
        <w:rFonts w:ascii="Wingdings 2" w:hAnsi="Wingdings 2" w:cs="DecoType Thuluth"/>
        <w:b/>
        <w:bCs/>
        <w:sz w:val="14"/>
        <w:szCs w:val="14"/>
      </w:rPr>
      <w:t></w:t>
    </w:r>
    <w:r w:rsidRPr="003670E5">
      <w:rPr>
        <w:sz w:val="14"/>
        <w:szCs w:val="14"/>
        <w:rtl/>
      </w:rPr>
      <w:t xml:space="preserve"> </w:t>
    </w:r>
    <w:r>
      <w:rPr>
        <w:rFonts w:hint="cs"/>
        <w:sz w:val="14"/>
        <w:szCs w:val="14"/>
        <w:rtl/>
      </w:rPr>
      <w:t>نعيمة ا لدهيمي    9</w:t>
    </w:r>
    <w:r w:rsidRPr="003670E5">
      <w:rPr>
        <w:rFonts w:hint="cs"/>
        <w:sz w:val="14"/>
        <w:szCs w:val="14"/>
        <w:rtl/>
      </w:rPr>
      <w:t>/</w:t>
    </w:r>
    <w:r>
      <w:rPr>
        <w:rFonts w:hint="cs"/>
        <w:sz w:val="14"/>
        <w:szCs w:val="14"/>
        <w:rtl/>
      </w:rPr>
      <w:t>1/1440</w:t>
    </w:r>
    <w:r>
      <w:rPr>
        <w:rFonts w:hint="cs"/>
        <w:sz w:val="16"/>
        <w:szCs w:val="16"/>
        <w:rtl/>
      </w:rPr>
      <w:t xml:space="preserve">هـ                </w:t>
    </w:r>
    <w:r>
      <w:rPr>
        <w:sz w:val="16"/>
        <w:szCs w:val="16"/>
        <w:rtl/>
      </w:rPr>
      <w:tab/>
    </w:r>
    <w:r w:rsidRPr="002079A0">
      <w:rPr>
        <w:rFonts w:hint="cs"/>
        <w:sz w:val="32"/>
        <w:szCs w:val="32"/>
        <w:rtl/>
      </w:rPr>
      <w:t xml:space="preserve">   د/مها أحمد الخطيب</w:t>
    </w:r>
  </w:p>
  <w:p w:rsidR="00473478" w:rsidRDefault="0047347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A0" w:rsidRDefault="002079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C3" w:rsidRDefault="00FD7DC3" w:rsidP="009D764F">
      <w:pPr>
        <w:spacing w:after="0" w:line="240" w:lineRule="auto"/>
      </w:pPr>
      <w:r>
        <w:separator/>
      </w:r>
    </w:p>
  </w:footnote>
  <w:footnote w:type="continuationSeparator" w:id="0">
    <w:p w:rsidR="00FD7DC3" w:rsidRDefault="00FD7DC3" w:rsidP="009D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A0" w:rsidRDefault="002079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4F" w:rsidRDefault="00111471" w:rsidP="00863808">
    <w:pPr>
      <w:pStyle w:val="a3"/>
      <w:tabs>
        <w:tab w:val="left" w:pos="14667"/>
      </w:tabs>
      <w:rPr>
        <w:rtl/>
      </w:rPr>
    </w:pPr>
    <w:r>
      <w:rPr>
        <w:rFonts w:hint="cs"/>
        <w:rtl/>
      </w:rPr>
      <w:t xml:space="preserve"> </w:t>
    </w:r>
    <w:r w:rsidR="00473478">
      <w:rPr>
        <w:rFonts w:hint="cs"/>
        <w:rtl/>
      </w:rPr>
      <w:t xml:space="preserve"> </w:t>
    </w:r>
  </w:p>
  <w:tbl>
    <w:tblPr>
      <w:bidiVisual/>
      <w:tblW w:w="15713" w:type="dxa"/>
      <w:tblInd w:w="-938" w:type="dxa"/>
      <w:tblLook w:val="04A0" w:firstRow="1" w:lastRow="0" w:firstColumn="1" w:lastColumn="0" w:noHBand="0" w:noVBand="1"/>
    </w:tblPr>
    <w:tblGrid>
      <w:gridCol w:w="3813"/>
      <w:gridCol w:w="3017"/>
      <w:gridCol w:w="8883"/>
    </w:tblGrid>
    <w:tr w:rsidR="009D764F" w:rsidRPr="00706B2E" w:rsidTr="00863808">
      <w:trPr>
        <w:trHeight w:val="2152"/>
      </w:trPr>
      <w:tc>
        <w:tcPr>
          <w:tcW w:w="3813" w:type="dxa"/>
          <w:shd w:val="clear" w:color="auto" w:fill="auto"/>
        </w:tcPr>
        <w:p w:rsidR="009D764F" w:rsidRPr="00706B2E" w:rsidRDefault="009D764F" w:rsidP="0099038F">
          <w:pPr>
            <w:spacing w:after="0"/>
            <w:jc w:val="center"/>
            <w:rPr>
              <w:rFonts w:ascii="Hacen Typographer" w:hAnsi="Hacen Typographer" w:cs="AL-Mohanad Bold"/>
              <w:b/>
              <w:bCs/>
              <w:color w:val="793909"/>
              <w:sz w:val="32"/>
              <w:szCs w:val="32"/>
              <w:rtl/>
            </w:rPr>
          </w:pPr>
          <w:r>
            <w:rPr>
              <w:noProof/>
              <w:color w:val="793909"/>
            </w:rPr>
            <w:drawing>
              <wp:inline distT="0" distB="0" distL="0" distR="0">
                <wp:extent cx="1390650" cy="704850"/>
                <wp:effectExtent l="0" t="0" r="0" b="0"/>
                <wp:docPr id="1" name="صورة 1" descr="C:\Users\HP\Pictures\بدون عنوان copy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HP\Pictures\بدون عنوان copy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11" cy="706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764F" w:rsidRDefault="009D764F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2"/>
              <w:szCs w:val="32"/>
              <w:rtl/>
            </w:rPr>
          </w:pPr>
          <w:r w:rsidRPr="002F5612">
            <w:rPr>
              <w:rFonts w:ascii="Adobe Garamond Pro" w:hAnsi="Adobe Garamond Pro" w:cs="Diwani Letter"/>
              <w:b/>
              <w:bCs/>
              <w:color w:val="793909"/>
              <w:sz w:val="36"/>
              <w:szCs w:val="36"/>
              <w:rtl/>
            </w:rPr>
            <w:tab/>
          </w:r>
          <w:r w:rsidRPr="00D23825"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6"/>
              <w:szCs w:val="36"/>
              <w:rtl/>
            </w:rPr>
            <w:tab/>
            <w:t>كلية التربية</w:t>
          </w:r>
          <w:r w:rsidRPr="00D23825">
            <w:rPr>
              <w:rFonts w:ascii="Adobe Garamond Pro" w:hAnsi="Adobe Garamond Pro" w:cs="Diwani Letter" w:hint="cs"/>
              <w:b/>
              <w:bCs/>
              <w:color w:val="948A54" w:themeColor="background2" w:themeShade="80"/>
              <w:sz w:val="36"/>
              <w:szCs w:val="36"/>
              <w:rtl/>
            </w:rPr>
            <w:t xml:space="preserve"> بالدلم</w:t>
          </w:r>
        </w:p>
        <w:p w:rsidR="00863808" w:rsidRPr="009D764F" w:rsidRDefault="00863808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2"/>
              <w:szCs w:val="32"/>
              <w:rtl/>
            </w:rPr>
          </w:pPr>
          <w:r>
            <w:rPr>
              <w:rFonts w:ascii="Adobe Garamond Pro" w:hAnsi="Adobe Garamond Pro" w:cs="Diwani Letter" w:hint="cs"/>
              <w:b/>
              <w:bCs/>
              <w:color w:val="948A54" w:themeColor="background2" w:themeShade="80"/>
              <w:sz w:val="32"/>
              <w:szCs w:val="32"/>
              <w:rtl/>
            </w:rPr>
            <w:t xml:space="preserve">         </w:t>
          </w:r>
          <w:r w:rsidR="00954863">
            <w:rPr>
              <w:rFonts w:ascii="Adobe Garamond Pro" w:hAnsi="Adobe Garamond Pro" w:cs="Diwani Letter" w:hint="cs"/>
              <w:b/>
              <w:bCs/>
              <w:color w:val="948A54" w:themeColor="background2" w:themeShade="80"/>
              <w:sz w:val="32"/>
              <w:szCs w:val="32"/>
              <w:rtl/>
            </w:rPr>
            <w:t xml:space="preserve">                    وحدة التربية الميدانية</w:t>
          </w:r>
        </w:p>
      </w:tc>
      <w:tc>
        <w:tcPr>
          <w:tcW w:w="3017" w:type="dxa"/>
          <w:shd w:val="clear" w:color="auto" w:fill="auto"/>
          <w:vAlign w:val="center"/>
        </w:tcPr>
        <w:p w:rsidR="009D764F" w:rsidRPr="00706B2E" w:rsidRDefault="009D764F" w:rsidP="0099038F">
          <w:pPr>
            <w:jc w:val="center"/>
            <w:rPr>
              <w:color w:val="793909"/>
              <w:rtl/>
            </w:rPr>
          </w:pPr>
        </w:p>
      </w:tc>
      <w:tc>
        <w:tcPr>
          <w:tcW w:w="8883" w:type="dxa"/>
          <w:shd w:val="clear" w:color="auto" w:fill="auto"/>
        </w:tcPr>
        <w:p w:rsidR="009D764F" w:rsidRPr="003670E5" w:rsidRDefault="009D764F" w:rsidP="003670E5">
          <w:pPr>
            <w:spacing w:after="120" w:line="240" w:lineRule="auto"/>
            <w:jc w:val="right"/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</w:pPr>
          <w:r w:rsidRPr="003670E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>Kingdom of Saudi Arabia</w:t>
          </w:r>
          <w:r w:rsidR="00401F06" w:rsidRPr="003670E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 xml:space="preserve">  </w:t>
          </w:r>
        </w:p>
        <w:p w:rsidR="009D764F" w:rsidRPr="003670E5" w:rsidRDefault="00884995" w:rsidP="003670E5">
          <w:pPr>
            <w:tabs>
              <w:tab w:val="left" w:pos="2292"/>
              <w:tab w:val="right" w:pos="8667"/>
            </w:tabs>
            <w:spacing w:before="240" w:after="120" w:line="240" w:lineRule="auto"/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</w:pPr>
          <w:r w:rsidRPr="003670E5">
            <w:rPr>
              <w:rFonts w:ascii="AGA Arabesque" w:eastAsia="Times New Roman" w:hAnsi="AGA Arabesque" w:cs="AL-Mohanad Bold"/>
              <w:noProof/>
              <w:sz w:val="14"/>
              <w:szCs w:val="14"/>
              <w:rtl/>
            </w:rPr>
            <w:drawing>
              <wp:anchor distT="0" distB="0" distL="114300" distR="114300" simplePos="0" relativeHeight="251659264" behindDoc="0" locked="0" layoutInCell="1" allowOverlap="1" wp14:anchorId="377C0772" wp14:editId="2C367ADB">
                <wp:simplePos x="0" y="0"/>
                <wp:positionH relativeFrom="column">
                  <wp:posOffset>3965575</wp:posOffset>
                </wp:positionH>
                <wp:positionV relativeFrom="paragraph">
                  <wp:posOffset>147320</wp:posOffset>
                </wp:positionV>
                <wp:extent cx="1606550" cy="767080"/>
                <wp:effectExtent l="19050" t="0" r="0" b="0"/>
                <wp:wrapSquare wrapText="bothSides"/>
                <wp:docPr id="2" name="صورة 1" descr="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جامعة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0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63808" w:rsidRPr="003670E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ab/>
          </w:r>
          <w:r w:rsidR="00863808" w:rsidRPr="003670E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ab/>
          </w:r>
          <w:r w:rsidR="009D764F" w:rsidRPr="003670E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>Ministry of Education</w:t>
          </w:r>
        </w:p>
        <w:p w:rsidR="009D764F" w:rsidRPr="003670E5" w:rsidRDefault="009D764F" w:rsidP="003670E5">
          <w:pPr>
            <w:spacing w:before="240" w:after="120" w:line="240" w:lineRule="auto"/>
            <w:jc w:val="right"/>
            <w:rPr>
              <w:rFonts w:ascii="Monotype Corsiva" w:hAnsi="Monotype Corsiva"/>
              <w:b/>
              <w:bCs/>
              <w:color w:val="793909"/>
            </w:rPr>
          </w:pPr>
          <w:r w:rsidRPr="003670E5">
            <w:rPr>
              <w:rFonts w:ascii="Monotype Corsiva" w:hAnsi="Monotype Corsiva"/>
              <w:b/>
              <w:bCs/>
              <w:color w:val="793909"/>
            </w:rPr>
            <w:t xml:space="preserve">Prince </w:t>
          </w:r>
          <w:proofErr w:type="spellStart"/>
          <w:r w:rsidRPr="003670E5">
            <w:rPr>
              <w:rFonts w:ascii="Monotype Corsiva" w:hAnsi="Monotype Corsiva"/>
              <w:b/>
              <w:bCs/>
              <w:color w:val="793909"/>
            </w:rPr>
            <w:t>sattam</w:t>
          </w:r>
          <w:proofErr w:type="spellEnd"/>
          <w:r w:rsidRPr="003670E5">
            <w:rPr>
              <w:rFonts w:ascii="Monotype Corsiva" w:hAnsi="Monotype Corsiva"/>
              <w:b/>
              <w:bCs/>
              <w:color w:val="793909"/>
            </w:rPr>
            <w:t xml:space="preserve"> bin </w:t>
          </w:r>
          <w:proofErr w:type="spellStart"/>
          <w:r w:rsidRPr="003670E5">
            <w:rPr>
              <w:rFonts w:ascii="Monotype Corsiva" w:hAnsi="Monotype Corsiva"/>
              <w:b/>
              <w:bCs/>
              <w:color w:val="793909"/>
            </w:rPr>
            <w:t>Abdulaziz</w:t>
          </w:r>
          <w:proofErr w:type="spellEnd"/>
          <w:r w:rsidRPr="003670E5">
            <w:rPr>
              <w:rFonts w:ascii="Monotype Corsiva" w:hAnsi="Monotype Corsiva"/>
              <w:b/>
              <w:bCs/>
              <w:color w:val="793909"/>
            </w:rPr>
            <w:t xml:space="preserve"> University</w:t>
          </w:r>
        </w:p>
        <w:p w:rsidR="009D764F" w:rsidRPr="00EC7170" w:rsidRDefault="009D764F" w:rsidP="003670E5">
          <w:pPr>
            <w:spacing w:before="240" w:after="120" w:line="240" w:lineRule="auto"/>
            <w:jc w:val="right"/>
            <w:rPr>
              <w:rFonts w:ascii="Monotype Corsiva" w:hAnsi="Monotype Corsiva"/>
              <w:b/>
              <w:bCs/>
              <w:color w:val="793909"/>
              <w:sz w:val="26"/>
              <w:szCs w:val="26"/>
              <w:rtl/>
            </w:rPr>
          </w:pPr>
          <w:r w:rsidRPr="003670E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 xml:space="preserve">College of Education at </w:t>
          </w:r>
          <w:proofErr w:type="spellStart"/>
          <w:r w:rsidRPr="003670E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>Aldillam</w:t>
          </w:r>
          <w:proofErr w:type="spellEnd"/>
        </w:p>
      </w:tc>
    </w:tr>
  </w:tbl>
  <w:p w:rsidR="009D764F" w:rsidRPr="00111471" w:rsidRDefault="00473478" w:rsidP="0046276B">
    <w:pPr>
      <w:pStyle w:val="a3"/>
      <w:jc w:val="center"/>
      <w:rPr>
        <w:rFonts w:ascii="Al-Mohanad" w:hAnsi="Al-Mohanad" w:cs="Al-Mohanad"/>
        <w:sz w:val="40"/>
        <w:szCs w:val="40"/>
      </w:rPr>
    </w:pPr>
    <w:r w:rsidRPr="003670E5">
      <w:rPr>
        <w:rFonts w:ascii="Al-Mohanad" w:hAnsi="Al-Mohanad" w:cs="Al-Mohanad"/>
        <w:sz w:val="32"/>
        <w:szCs w:val="32"/>
        <w:rtl/>
      </w:rPr>
      <w:t xml:space="preserve">جدول توزيع طالبات التطبيق الميداني على مدارس محافظة </w:t>
    </w:r>
    <w:r w:rsidR="0046276B">
      <w:rPr>
        <w:rFonts w:ascii="Al-Mohanad" w:hAnsi="Al-Mohanad" w:cs="Al-Mohanad" w:hint="cs"/>
        <w:sz w:val="32"/>
        <w:szCs w:val="32"/>
        <w:rtl/>
      </w:rPr>
      <w:t>الدلم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A0" w:rsidRDefault="002079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F96"/>
    <w:multiLevelType w:val="hybridMultilevel"/>
    <w:tmpl w:val="591C1E5A"/>
    <w:lvl w:ilvl="0" w:tplc="86C01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83F"/>
    <w:multiLevelType w:val="hybridMultilevel"/>
    <w:tmpl w:val="E05826BA"/>
    <w:lvl w:ilvl="0" w:tplc="7CEE248E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" w15:restartNumberingAfterBreak="0">
    <w:nsid w:val="26A828C2"/>
    <w:multiLevelType w:val="hybridMultilevel"/>
    <w:tmpl w:val="2E62F4F2"/>
    <w:lvl w:ilvl="0" w:tplc="6EC282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609F"/>
    <w:multiLevelType w:val="hybridMultilevel"/>
    <w:tmpl w:val="13365D44"/>
    <w:lvl w:ilvl="0" w:tplc="EF088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613B"/>
    <w:multiLevelType w:val="hybridMultilevel"/>
    <w:tmpl w:val="F49A40FC"/>
    <w:lvl w:ilvl="0" w:tplc="881AF7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44CB"/>
    <w:multiLevelType w:val="hybridMultilevel"/>
    <w:tmpl w:val="0F4AE738"/>
    <w:lvl w:ilvl="0" w:tplc="831EA07A">
      <w:start w:val="1"/>
      <w:numFmt w:val="decimal"/>
      <w:lvlText w:val="%1-"/>
      <w:lvlJc w:val="left"/>
      <w:pPr>
        <w:ind w:left="3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6" w15:restartNumberingAfterBreak="0">
    <w:nsid w:val="56D457C7"/>
    <w:multiLevelType w:val="hybridMultilevel"/>
    <w:tmpl w:val="0646F4C0"/>
    <w:lvl w:ilvl="0" w:tplc="E9389B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A44ED"/>
    <w:multiLevelType w:val="hybridMultilevel"/>
    <w:tmpl w:val="CFA8ED3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8" w15:restartNumberingAfterBreak="0">
    <w:nsid w:val="606E16C8"/>
    <w:multiLevelType w:val="hybridMultilevel"/>
    <w:tmpl w:val="62A49286"/>
    <w:lvl w:ilvl="0" w:tplc="C75C90CC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E3728"/>
    <w:multiLevelType w:val="hybridMultilevel"/>
    <w:tmpl w:val="6D082AB4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916DD"/>
    <w:multiLevelType w:val="hybridMultilevel"/>
    <w:tmpl w:val="977871D0"/>
    <w:lvl w:ilvl="0" w:tplc="F906E4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63AD9"/>
    <w:multiLevelType w:val="hybridMultilevel"/>
    <w:tmpl w:val="305CBA6C"/>
    <w:lvl w:ilvl="0" w:tplc="57BA0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8558B"/>
    <w:multiLevelType w:val="hybridMultilevel"/>
    <w:tmpl w:val="551A57E8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4289"/>
    <w:multiLevelType w:val="hybridMultilevel"/>
    <w:tmpl w:val="790E77D0"/>
    <w:lvl w:ilvl="0" w:tplc="F75E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65D8D"/>
    <w:multiLevelType w:val="hybridMultilevel"/>
    <w:tmpl w:val="5664A968"/>
    <w:lvl w:ilvl="0" w:tplc="ECC28F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138D8"/>
    <w:multiLevelType w:val="hybridMultilevel"/>
    <w:tmpl w:val="26F048BE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64F"/>
    <w:rsid w:val="0000265D"/>
    <w:rsid w:val="00015840"/>
    <w:rsid w:val="0003579A"/>
    <w:rsid w:val="00035BD1"/>
    <w:rsid w:val="00042299"/>
    <w:rsid w:val="000A3C99"/>
    <w:rsid w:val="000A6748"/>
    <w:rsid w:val="000B2E37"/>
    <w:rsid w:val="000D4F15"/>
    <w:rsid w:val="000E5F1F"/>
    <w:rsid w:val="000F690B"/>
    <w:rsid w:val="0010377B"/>
    <w:rsid w:val="00103C0E"/>
    <w:rsid w:val="00111471"/>
    <w:rsid w:val="00137555"/>
    <w:rsid w:val="00183FEE"/>
    <w:rsid w:val="001B16D9"/>
    <w:rsid w:val="001C4EF4"/>
    <w:rsid w:val="001C63D7"/>
    <w:rsid w:val="001D503B"/>
    <w:rsid w:val="001F362E"/>
    <w:rsid w:val="002037AD"/>
    <w:rsid w:val="002079A0"/>
    <w:rsid w:val="00237278"/>
    <w:rsid w:val="00242CFE"/>
    <w:rsid w:val="00254AF3"/>
    <w:rsid w:val="00264220"/>
    <w:rsid w:val="0026503E"/>
    <w:rsid w:val="002713BF"/>
    <w:rsid w:val="002A1664"/>
    <w:rsid w:val="002A2AA0"/>
    <w:rsid w:val="002A36D1"/>
    <w:rsid w:val="002B0B1B"/>
    <w:rsid w:val="002C3CAA"/>
    <w:rsid w:val="002D07AF"/>
    <w:rsid w:val="002F16B6"/>
    <w:rsid w:val="002F4F89"/>
    <w:rsid w:val="00301D7A"/>
    <w:rsid w:val="00327B4F"/>
    <w:rsid w:val="003545FB"/>
    <w:rsid w:val="003670E5"/>
    <w:rsid w:val="0039077D"/>
    <w:rsid w:val="003B5F8A"/>
    <w:rsid w:val="0040131C"/>
    <w:rsid w:val="00401F06"/>
    <w:rsid w:val="00414E31"/>
    <w:rsid w:val="00417840"/>
    <w:rsid w:val="00417B1C"/>
    <w:rsid w:val="00424CE8"/>
    <w:rsid w:val="00452A54"/>
    <w:rsid w:val="004569D3"/>
    <w:rsid w:val="00457002"/>
    <w:rsid w:val="0045727F"/>
    <w:rsid w:val="0046276B"/>
    <w:rsid w:val="00473478"/>
    <w:rsid w:val="004744EE"/>
    <w:rsid w:val="00480F7B"/>
    <w:rsid w:val="0048208B"/>
    <w:rsid w:val="004846A6"/>
    <w:rsid w:val="004A21F5"/>
    <w:rsid w:val="004A2AA8"/>
    <w:rsid w:val="004D02A2"/>
    <w:rsid w:val="004D219C"/>
    <w:rsid w:val="004E102C"/>
    <w:rsid w:val="004F3424"/>
    <w:rsid w:val="004F500A"/>
    <w:rsid w:val="00500857"/>
    <w:rsid w:val="005132E7"/>
    <w:rsid w:val="00522438"/>
    <w:rsid w:val="00524936"/>
    <w:rsid w:val="00544541"/>
    <w:rsid w:val="00551919"/>
    <w:rsid w:val="0055583B"/>
    <w:rsid w:val="00567353"/>
    <w:rsid w:val="0057167F"/>
    <w:rsid w:val="0057547E"/>
    <w:rsid w:val="005809FF"/>
    <w:rsid w:val="00582FBA"/>
    <w:rsid w:val="005A0EF1"/>
    <w:rsid w:val="005A226F"/>
    <w:rsid w:val="005C3C38"/>
    <w:rsid w:val="005E4882"/>
    <w:rsid w:val="00617C79"/>
    <w:rsid w:val="00626D1F"/>
    <w:rsid w:val="00631FE9"/>
    <w:rsid w:val="00661EE8"/>
    <w:rsid w:val="00667038"/>
    <w:rsid w:val="00686B87"/>
    <w:rsid w:val="006E1DE3"/>
    <w:rsid w:val="00707414"/>
    <w:rsid w:val="00722B6C"/>
    <w:rsid w:val="007377BB"/>
    <w:rsid w:val="0074368F"/>
    <w:rsid w:val="00754239"/>
    <w:rsid w:val="00765D6F"/>
    <w:rsid w:val="00780408"/>
    <w:rsid w:val="00782F62"/>
    <w:rsid w:val="00785F61"/>
    <w:rsid w:val="007D41E4"/>
    <w:rsid w:val="00804E2D"/>
    <w:rsid w:val="00807BD3"/>
    <w:rsid w:val="0081039E"/>
    <w:rsid w:val="00811F5E"/>
    <w:rsid w:val="008127C8"/>
    <w:rsid w:val="00820C85"/>
    <w:rsid w:val="00847F82"/>
    <w:rsid w:val="00863808"/>
    <w:rsid w:val="00884995"/>
    <w:rsid w:val="0089420C"/>
    <w:rsid w:val="008A0D35"/>
    <w:rsid w:val="008A5BFE"/>
    <w:rsid w:val="008A7F47"/>
    <w:rsid w:val="008D0011"/>
    <w:rsid w:val="008D56B0"/>
    <w:rsid w:val="008F70ED"/>
    <w:rsid w:val="008F7C9D"/>
    <w:rsid w:val="00900240"/>
    <w:rsid w:val="0090580D"/>
    <w:rsid w:val="00910215"/>
    <w:rsid w:val="00925843"/>
    <w:rsid w:val="00934203"/>
    <w:rsid w:val="00936034"/>
    <w:rsid w:val="00954863"/>
    <w:rsid w:val="00962629"/>
    <w:rsid w:val="0096548A"/>
    <w:rsid w:val="00970910"/>
    <w:rsid w:val="00982DBF"/>
    <w:rsid w:val="009A1BB0"/>
    <w:rsid w:val="009C52A8"/>
    <w:rsid w:val="009C6461"/>
    <w:rsid w:val="009D2907"/>
    <w:rsid w:val="009D32DB"/>
    <w:rsid w:val="009D67B8"/>
    <w:rsid w:val="009D764F"/>
    <w:rsid w:val="00A023D5"/>
    <w:rsid w:val="00A04DAF"/>
    <w:rsid w:val="00A130DB"/>
    <w:rsid w:val="00A42DE5"/>
    <w:rsid w:val="00A8121E"/>
    <w:rsid w:val="00A92A5A"/>
    <w:rsid w:val="00A9500E"/>
    <w:rsid w:val="00AA09A3"/>
    <w:rsid w:val="00AA17F8"/>
    <w:rsid w:val="00AA5FF4"/>
    <w:rsid w:val="00AB0EBD"/>
    <w:rsid w:val="00AB525A"/>
    <w:rsid w:val="00AE78FB"/>
    <w:rsid w:val="00AF5A44"/>
    <w:rsid w:val="00B120D0"/>
    <w:rsid w:val="00B43579"/>
    <w:rsid w:val="00B629EC"/>
    <w:rsid w:val="00BA19FF"/>
    <w:rsid w:val="00BA1D40"/>
    <w:rsid w:val="00BB45AF"/>
    <w:rsid w:val="00BB63AF"/>
    <w:rsid w:val="00BF7236"/>
    <w:rsid w:val="00C170C0"/>
    <w:rsid w:val="00C26135"/>
    <w:rsid w:val="00C405CB"/>
    <w:rsid w:val="00C55253"/>
    <w:rsid w:val="00CA6E87"/>
    <w:rsid w:val="00CD0070"/>
    <w:rsid w:val="00CD2B0A"/>
    <w:rsid w:val="00CE4A39"/>
    <w:rsid w:val="00CE5AA3"/>
    <w:rsid w:val="00D118BE"/>
    <w:rsid w:val="00D12FD1"/>
    <w:rsid w:val="00D23056"/>
    <w:rsid w:val="00D306A7"/>
    <w:rsid w:val="00D36D2A"/>
    <w:rsid w:val="00D4409D"/>
    <w:rsid w:val="00D61540"/>
    <w:rsid w:val="00D64CAC"/>
    <w:rsid w:val="00D66302"/>
    <w:rsid w:val="00D86BF6"/>
    <w:rsid w:val="00D90B3D"/>
    <w:rsid w:val="00D93BCE"/>
    <w:rsid w:val="00D93BD4"/>
    <w:rsid w:val="00D96328"/>
    <w:rsid w:val="00DA4431"/>
    <w:rsid w:val="00DC1E38"/>
    <w:rsid w:val="00DC369E"/>
    <w:rsid w:val="00DC5A74"/>
    <w:rsid w:val="00DD38E3"/>
    <w:rsid w:val="00DF5C36"/>
    <w:rsid w:val="00DF7D20"/>
    <w:rsid w:val="00E022A0"/>
    <w:rsid w:val="00E136DF"/>
    <w:rsid w:val="00E136E3"/>
    <w:rsid w:val="00E2242E"/>
    <w:rsid w:val="00E33BB6"/>
    <w:rsid w:val="00E33CD0"/>
    <w:rsid w:val="00E40A40"/>
    <w:rsid w:val="00E51728"/>
    <w:rsid w:val="00E60A50"/>
    <w:rsid w:val="00E61F5D"/>
    <w:rsid w:val="00E62793"/>
    <w:rsid w:val="00E676CE"/>
    <w:rsid w:val="00E76ADD"/>
    <w:rsid w:val="00EB3A44"/>
    <w:rsid w:val="00EC3617"/>
    <w:rsid w:val="00EC49F2"/>
    <w:rsid w:val="00EC61F5"/>
    <w:rsid w:val="00ED5C1D"/>
    <w:rsid w:val="00EE1AAD"/>
    <w:rsid w:val="00EE58E9"/>
    <w:rsid w:val="00F055F6"/>
    <w:rsid w:val="00F21A6F"/>
    <w:rsid w:val="00F37CFE"/>
    <w:rsid w:val="00F4207E"/>
    <w:rsid w:val="00F4774B"/>
    <w:rsid w:val="00F567E5"/>
    <w:rsid w:val="00F804A4"/>
    <w:rsid w:val="00F818B4"/>
    <w:rsid w:val="00F9304C"/>
    <w:rsid w:val="00F96132"/>
    <w:rsid w:val="00FA6502"/>
    <w:rsid w:val="00FB23A3"/>
    <w:rsid w:val="00FB3044"/>
    <w:rsid w:val="00FC38C3"/>
    <w:rsid w:val="00FC3CC2"/>
    <w:rsid w:val="00FD7962"/>
    <w:rsid w:val="00FD7A3F"/>
    <w:rsid w:val="00FD7DC3"/>
    <w:rsid w:val="00FF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924F6C"/>
  <w15:docId w15:val="{373F8458-4A78-4558-BA6D-720B043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764F"/>
  </w:style>
  <w:style w:type="paragraph" w:styleId="a4">
    <w:name w:val="footer"/>
    <w:basedOn w:val="a"/>
    <w:link w:val="Char0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764F"/>
  </w:style>
  <w:style w:type="paragraph" w:styleId="a5">
    <w:name w:val="Balloon Text"/>
    <w:basedOn w:val="a"/>
    <w:link w:val="Char1"/>
    <w:uiPriority w:val="99"/>
    <w:semiHidden/>
    <w:unhideWhenUsed/>
    <w:rsid w:val="009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76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7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3755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03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05DE-B477-488E-96D7-30206AB2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سكرتيرة الوكيلة</dc:creator>
  <cp:lastModifiedBy>‏‏مستخدم Windows</cp:lastModifiedBy>
  <cp:revision>48</cp:revision>
  <cp:lastPrinted>2018-10-15T05:05:00Z</cp:lastPrinted>
  <dcterms:created xsi:type="dcterms:W3CDTF">2018-04-11T10:25:00Z</dcterms:created>
  <dcterms:modified xsi:type="dcterms:W3CDTF">2018-12-28T19:00:00Z</dcterms:modified>
</cp:coreProperties>
</file>